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39" w:rsidRPr="006515D5" w:rsidRDefault="00666F39" w:rsidP="00666F39">
      <w:pPr>
        <w:spacing w:after="0" w:line="240" w:lineRule="auto"/>
        <w:ind w:firstLine="400"/>
        <w:jc w:val="right"/>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 xml:space="preserve">Конкурс </w:t>
      </w:r>
      <w:bookmarkStart w:id="0" w:name="sub1004944647"/>
      <w:r w:rsidRPr="006515D5">
        <w:rPr>
          <w:rFonts w:ascii="Times New Roman" w:eastAsia="Times New Roman" w:hAnsi="Times New Roman" w:cs="Times New Roman"/>
          <w:sz w:val="24"/>
          <w:szCs w:val="24"/>
          <w:lang w:eastAsia="ru-RU"/>
        </w:rPr>
        <w:fldChar w:fldCharType="begin"/>
      </w:r>
      <w:r w:rsidRPr="006515D5">
        <w:rPr>
          <w:rFonts w:ascii="Times New Roman" w:eastAsia="Times New Roman" w:hAnsi="Times New Roman" w:cs="Times New Roman"/>
          <w:sz w:val="24"/>
          <w:szCs w:val="24"/>
          <w:lang w:val="kk-KZ" w:eastAsia="ru-RU"/>
        </w:rPr>
        <w:instrText xml:space="preserve"> HYPERLINK "jl:31968033.4%20" </w:instrText>
      </w:r>
      <w:r w:rsidRPr="006515D5">
        <w:rPr>
          <w:rFonts w:ascii="Times New Roman" w:eastAsia="Times New Roman" w:hAnsi="Times New Roman" w:cs="Times New Roman"/>
          <w:sz w:val="24"/>
          <w:szCs w:val="24"/>
          <w:lang w:eastAsia="ru-RU"/>
        </w:rPr>
        <w:fldChar w:fldCharType="separate"/>
      </w:r>
      <w:r w:rsidRPr="006515D5">
        <w:rPr>
          <w:rFonts w:ascii="Times New Roman" w:eastAsia="Times New Roman" w:hAnsi="Times New Roman" w:cs="Times New Roman"/>
          <w:sz w:val="24"/>
          <w:szCs w:val="24"/>
          <w:u w:val="single"/>
          <w:lang w:val="kk-KZ" w:eastAsia="ru-RU"/>
        </w:rPr>
        <w:t>құжаттамасына</w:t>
      </w:r>
      <w:r w:rsidRPr="006515D5">
        <w:rPr>
          <w:rFonts w:ascii="Times New Roman" w:eastAsia="Times New Roman" w:hAnsi="Times New Roman" w:cs="Times New Roman"/>
          <w:sz w:val="24"/>
          <w:szCs w:val="24"/>
          <w:lang w:eastAsia="ru-RU"/>
        </w:rPr>
        <w:fldChar w:fldCharType="end"/>
      </w:r>
      <w:bookmarkEnd w:id="0"/>
    </w:p>
    <w:p w:rsidR="00666F39" w:rsidRPr="006515D5" w:rsidRDefault="00666F39" w:rsidP="00666F39">
      <w:pPr>
        <w:spacing w:after="0" w:line="240" w:lineRule="auto"/>
        <w:ind w:firstLine="400"/>
        <w:jc w:val="right"/>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12 қосымша</w:t>
      </w:r>
    </w:p>
    <w:p w:rsidR="00666F39" w:rsidRPr="006515D5" w:rsidRDefault="00666F39" w:rsidP="00666F39">
      <w:pPr>
        <w:spacing w:after="0" w:line="240" w:lineRule="auto"/>
        <w:jc w:val="center"/>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  </w:t>
      </w:r>
    </w:p>
    <w:p w:rsidR="00666F39" w:rsidRPr="006515D5" w:rsidRDefault="00666F39" w:rsidP="00666F39">
      <w:pPr>
        <w:spacing w:after="0" w:line="240" w:lineRule="auto"/>
        <w:jc w:val="center"/>
        <w:rPr>
          <w:rFonts w:ascii="Times New Roman" w:eastAsia="Times New Roman" w:hAnsi="Times New Roman" w:cs="Times New Roman"/>
          <w:b/>
          <w:sz w:val="24"/>
          <w:szCs w:val="24"/>
          <w:lang w:val="kk-KZ" w:eastAsia="ru-RU"/>
        </w:rPr>
      </w:pPr>
      <w:r w:rsidRPr="006515D5">
        <w:rPr>
          <w:rFonts w:ascii="Times New Roman" w:eastAsia="Times New Roman" w:hAnsi="Times New Roman" w:cs="Times New Roman"/>
          <w:b/>
          <w:sz w:val="24"/>
          <w:szCs w:val="24"/>
          <w:lang w:val="kk-KZ" w:eastAsia="ru-RU"/>
        </w:rPr>
        <w:t xml:space="preserve">Сатып алынатын тауарлардың техникалық ерекшелігі </w:t>
      </w:r>
    </w:p>
    <w:p w:rsidR="00666F39" w:rsidRPr="006515D5" w:rsidRDefault="00666F39" w:rsidP="00666F39">
      <w:pPr>
        <w:spacing w:after="0" w:line="240" w:lineRule="auto"/>
        <w:jc w:val="center"/>
        <w:rPr>
          <w:rFonts w:ascii="Times New Roman" w:eastAsia="Times New Roman" w:hAnsi="Times New Roman" w:cs="Times New Roman"/>
          <w:b/>
          <w:sz w:val="24"/>
          <w:szCs w:val="24"/>
          <w:lang w:val="kk-KZ" w:eastAsia="ru-RU"/>
        </w:rPr>
      </w:pPr>
      <w:r w:rsidRPr="006515D5">
        <w:rPr>
          <w:rFonts w:ascii="Times New Roman" w:eastAsia="Times New Roman" w:hAnsi="Times New Roman" w:cs="Times New Roman"/>
          <w:b/>
          <w:sz w:val="24"/>
          <w:szCs w:val="24"/>
          <w:lang w:val="kk-KZ" w:eastAsia="ru-RU"/>
        </w:rPr>
        <w:t>(тапсырыс беруші толтырады)</w:t>
      </w:r>
    </w:p>
    <w:p w:rsidR="00666F39" w:rsidRPr="006515D5" w:rsidRDefault="00666F39" w:rsidP="00666F39">
      <w:pPr>
        <w:spacing w:after="0" w:line="240" w:lineRule="auto"/>
        <w:jc w:val="center"/>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 </w:t>
      </w:r>
    </w:p>
    <w:p w:rsidR="00666F39" w:rsidRPr="006515D5" w:rsidRDefault="00666F39" w:rsidP="00666F39">
      <w:pPr>
        <w:spacing w:after="0" w:line="240" w:lineRule="auto"/>
        <w:ind w:left="426" w:hanging="29"/>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 xml:space="preserve">Тапсырыс берушінің атауы </w:t>
      </w:r>
      <w:r w:rsidRPr="006515D5">
        <w:rPr>
          <w:rFonts w:ascii="Times New Roman" w:eastAsia="Times New Roman" w:hAnsi="Times New Roman" w:cs="Times New Roman"/>
          <w:b/>
          <w:sz w:val="24"/>
          <w:szCs w:val="24"/>
          <w:lang w:val="kk-KZ" w:eastAsia="ru-RU"/>
        </w:rPr>
        <w:t>«Қазтелерадио» АҚ</w:t>
      </w:r>
    </w:p>
    <w:p w:rsidR="00666F39" w:rsidRPr="006515D5" w:rsidRDefault="00666F39" w:rsidP="00666F39">
      <w:pPr>
        <w:spacing w:after="0" w:line="240" w:lineRule="auto"/>
        <w:ind w:left="426" w:hanging="29"/>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Ұйымдастырушының атауы _______________________</w:t>
      </w:r>
    </w:p>
    <w:p w:rsidR="00666F39" w:rsidRPr="006515D5" w:rsidRDefault="00666F39" w:rsidP="00666F39">
      <w:pPr>
        <w:spacing w:after="0" w:line="240" w:lineRule="auto"/>
        <w:ind w:left="426" w:hanging="29"/>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Конкурстың № __________________________________</w:t>
      </w:r>
    </w:p>
    <w:p w:rsidR="00666F39" w:rsidRPr="006515D5" w:rsidRDefault="00666F39" w:rsidP="00666F39">
      <w:pPr>
        <w:spacing w:after="0" w:line="240" w:lineRule="auto"/>
        <w:ind w:left="426" w:hanging="29"/>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 xml:space="preserve">Конкурстың атауы </w:t>
      </w:r>
      <w:r w:rsidRPr="00981897">
        <w:rPr>
          <w:rFonts w:ascii="Times New Roman" w:eastAsia="Times New Roman" w:hAnsi="Times New Roman" w:cs="Times New Roman"/>
          <w:sz w:val="24"/>
          <w:szCs w:val="24"/>
          <w:lang w:val="kk-KZ" w:eastAsia="ru-RU"/>
        </w:rPr>
        <w:t>« Автомобиль»</w:t>
      </w:r>
      <w:r w:rsidRPr="006515D5">
        <w:rPr>
          <w:rFonts w:ascii="Times New Roman" w:eastAsia="Times New Roman" w:hAnsi="Times New Roman" w:cs="Times New Roman"/>
          <w:sz w:val="24"/>
          <w:szCs w:val="24"/>
          <w:lang w:val="kk-KZ" w:eastAsia="ru-RU"/>
        </w:rPr>
        <w:t xml:space="preserve"> </w:t>
      </w:r>
    </w:p>
    <w:p w:rsidR="00C977C5" w:rsidRDefault="00666F39" w:rsidP="00666F39">
      <w:pPr>
        <w:shd w:val="clear" w:color="auto" w:fill="FFFFFF"/>
        <w:spacing w:before="150" w:after="0" w:line="240" w:lineRule="auto"/>
        <w:ind w:left="426" w:hanging="29"/>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Лоттың № ______________________________________</w:t>
      </w:r>
      <w:r w:rsidRPr="006515D5">
        <w:rPr>
          <w:rFonts w:ascii="Times New Roman" w:eastAsia="Times New Roman" w:hAnsi="Times New Roman" w:cs="Times New Roman"/>
          <w:sz w:val="24"/>
          <w:szCs w:val="24"/>
          <w:lang w:val="kk-KZ" w:eastAsia="ru-RU"/>
        </w:rPr>
        <w:br/>
        <w:t>№ лота ____________________________________</w:t>
      </w:r>
      <w:r w:rsidRPr="006515D5">
        <w:rPr>
          <w:rFonts w:ascii="Times New Roman" w:eastAsia="Times New Roman" w:hAnsi="Times New Roman" w:cs="Times New Roman"/>
          <w:sz w:val="24"/>
          <w:szCs w:val="24"/>
          <w:lang w:val="kk-KZ" w:eastAsia="ru-RU"/>
        </w:rPr>
        <w:br/>
      </w:r>
      <w:r w:rsidRPr="006515D5">
        <w:rPr>
          <w:rFonts w:ascii="Times New Roman" w:hAnsi="Times New Roman" w:cs="Times New Roman"/>
          <w:sz w:val="24"/>
          <w:szCs w:val="24"/>
          <w:lang w:val="kk-KZ"/>
        </w:rPr>
        <w:t xml:space="preserve">Лоттың атауы  </w:t>
      </w:r>
      <w:r w:rsidR="00B5356C" w:rsidRPr="006515D5">
        <w:rPr>
          <w:rFonts w:ascii="Times New Roman" w:eastAsia="Times New Roman" w:hAnsi="Times New Roman" w:cs="Times New Roman"/>
          <w:sz w:val="24"/>
          <w:szCs w:val="24"/>
          <w:lang w:val="kk-KZ" w:eastAsia="ru-RU"/>
        </w:rPr>
        <w:t>«»</w:t>
      </w:r>
    </w:p>
    <w:p w:rsidR="006515D5" w:rsidRPr="006515D5" w:rsidRDefault="006515D5" w:rsidP="00666F39">
      <w:pPr>
        <w:shd w:val="clear" w:color="auto" w:fill="FFFFFF"/>
        <w:spacing w:before="150" w:after="0" w:line="240" w:lineRule="auto"/>
        <w:rPr>
          <w:rFonts w:ascii="Times New Roman" w:eastAsia="Times New Roman" w:hAnsi="Times New Roman" w:cs="Times New Roman"/>
          <w:sz w:val="24"/>
          <w:szCs w:val="24"/>
          <w:lang w:val="kk-KZ" w:eastAsia="ru-RU"/>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1"/>
        <w:gridCol w:w="5103"/>
      </w:tblGrid>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lang w:val="kk-KZ"/>
              </w:rPr>
            </w:pPr>
            <w:r w:rsidRPr="006515D5">
              <w:rPr>
                <w:rFonts w:ascii="Times New Roman" w:hAnsi="Times New Roman" w:cs="Times New Roman"/>
                <w:sz w:val="24"/>
                <w:szCs w:val="24"/>
                <w:lang w:val="kk-KZ"/>
              </w:rPr>
              <w:t>Тауарлардың, жұмыстардың, көрсетілетін қызметтердің бірыңғай номенклатуралық анықтамалығы кодының атауы*</w:t>
            </w:r>
          </w:p>
        </w:tc>
        <w:tc>
          <w:tcPr>
            <w:tcW w:w="5103" w:type="dxa"/>
            <w:tcMar>
              <w:top w:w="105" w:type="dxa"/>
              <w:left w:w="150" w:type="dxa"/>
              <w:bottom w:w="105" w:type="dxa"/>
              <w:right w:w="150" w:type="dxa"/>
            </w:tcMar>
            <w:hideMark/>
          </w:tcPr>
          <w:p w:rsidR="00666F39" w:rsidRPr="006515D5" w:rsidRDefault="00666F39" w:rsidP="00C977C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291022.300.000020</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r w:rsidRPr="00861225">
              <w:rPr>
                <w:rFonts w:ascii="Times New Roman" w:hAnsi="Times New Roman" w:cs="Times New Roman"/>
                <w:sz w:val="24"/>
                <w:szCs w:val="24"/>
              </w:rPr>
              <w:t>Тау</w:t>
            </w:r>
            <w:r w:rsidRPr="00861225">
              <w:rPr>
                <w:rFonts w:ascii="Times New Roman" w:hAnsi="Times New Roman" w:cs="Times New Roman"/>
                <w:sz w:val="24"/>
                <w:szCs w:val="24"/>
                <w:lang w:val="kk-KZ"/>
              </w:rPr>
              <w:t>а</w:t>
            </w:r>
            <w:proofErr w:type="spellStart"/>
            <w:r w:rsidR="0062213E" w:rsidRPr="00861225">
              <w:rPr>
                <w:rFonts w:ascii="Times New Roman" w:hAnsi="Times New Roman" w:cs="Times New Roman"/>
                <w:sz w:val="24"/>
                <w:szCs w:val="24"/>
              </w:rPr>
              <w:t>р</w:t>
            </w:r>
            <w:r w:rsidRPr="00861225">
              <w:rPr>
                <w:rFonts w:ascii="Times New Roman" w:hAnsi="Times New Roman" w:cs="Times New Roman"/>
                <w:sz w:val="24"/>
                <w:szCs w:val="24"/>
              </w:rPr>
              <w:t>дың</w:t>
            </w:r>
            <w:proofErr w:type="spellEnd"/>
            <w:r w:rsidRPr="00861225">
              <w:rPr>
                <w:rFonts w:ascii="Times New Roman" w:hAnsi="Times New Roman" w:cs="Times New Roman"/>
                <w:sz w:val="24"/>
                <w:szCs w:val="24"/>
              </w:rPr>
              <w:t xml:space="preserve"> </w:t>
            </w:r>
            <w:proofErr w:type="spellStart"/>
            <w:r w:rsidRPr="00861225">
              <w:rPr>
                <w:rFonts w:ascii="Times New Roman" w:hAnsi="Times New Roman" w:cs="Times New Roman"/>
                <w:sz w:val="24"/>
                <w:szCs w:val="24"/>
              </w:rPr>
              <w:t>атауы</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666F39" w:rsidP="00C977C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Автомобиль</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Өлшем</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бірлігі</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666F39" w:rsidP="00C977C5">
            <w:pPr>
              <w:spacing w:after="0" w:line="240" w:lineRule="auto"/>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дана</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r w:rsidRPr="006515D5">
              <w:rPr>
                <w:rFonts w:ascii="Times New Roman" w:hAnsi="Times New Roman" w:cs="Times New Roman"/>
                <w:sz w:val="24"/>
                <w:szCs w:val="24"/>
              </w:rPr>
              <w:t>Саны (</w:t>
            </w:r>
            <w:proofErr w:type="spellStart"/>
            <w:r w:rsidRPr="006515D5">
              <w:rPr>
                <w:rFonts w:ascii="Times New Roman" w:hAnsi="Times New Roman" w:cs="Times New Roman"/>
                <w:sz w:val="24"/>
                <w:szCs w:val="24"/>
              </w:rPr>
              <w:t>көлемі</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B8347C" w:rsidP="00FE75FE">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4</w:t>
            </w:r>
          </w:p>
        </w:tc>
      </w:tr>
      <w:tr w:rsidR="00694393" w:rsidRPr="006515D5" w:rsidTr="00C977C5">
        <w:tc>
          <w:tcPr>
            <w:tcW w:w="4261" w:type="dxa"/>
            <w:tcMar>
              <w:top w:w="105" w:type="dxa"/>
              <w:left w:w="150" w:type="dxa"/>
              <w:bottom w:w="105" w:type="dxa"/>
              <w:right w:w="150" w:type="dxa"/>
            </w:tcMar>
            <w:hideMark/>
          </w:tcPr>
          <w:p w:rsidR="00694393" w:rsidRPr="006515D5" w:rsidRDefault="00694393" w:rsidP="000C22B8">
            <w:pPr>
              <w:textAlignment w:val="baseline"/>
              <w:rPr>
                <w:rFonts w:ascii="Times New Roman" w:hAnsi="Times New Roman" w:cs="Times New Roman"/>
                <w:sz w:val="24"/>
                <w:szCs w:val="24"/>
              </w:rPr>
            </w:pPr>
            <w:r w:rsidRPr="006515D5">
              <w:rPr>
                <w:rFonts w:ascii="Times New Roman" w:hAnsi="Times New Roman" w:cs="Times New Roman"/>
                <w:sz w:val="24"/>
                <w:szCs w:val="24"/>
                <w:lang w:val="kk-KZ"/>
              </w:rPr>
              <w:t>Қ</w:t>
            </w:r>
            <w:r w:rsidRPr="006515D5">
              <w:rPr>
                <w:rFonts w:ascii="Times New Roman" w:hAnsi="Times New Roman" w:cs="Times New Roman"/>
                <w:sz w:val="24"/>
                <w:szCs w:val="24"/>
              </w:rPr>
              <w:t>осы</w:t>
            </w:r>
            <w:r w:rsidRPr="006515D5">
              <w:rPr>
                <w:rFonts w:ascii="Times New Roman" w:hAnsi="Times New Roman" w:cs="Times New Roman"/>
                <w:sz w:val="24"/>
                <w:szCs w:val="24"/>
                <w:lang w:val="kk-KZ"/>
              </w:rPr>
              <w:t xml:space="preserve">мша </w:t>
            </w:r>
            <w:proofErr w:type="spellStart"/>
            <w:r w:rsidRPr="006515D5">
              <w:rPr>
                <w:rFonts w:ascii="Times New Roman" w:hAnsi="Times New Roman" w:cs="Times New Roman"/>
                <w:sz w:val="24"/>
                <w:szCs w:val="24"/>
              </w:rPr>
              <w:t>құн</w:t>
            </w:r>
            <w:proofErr w:type="spellEnd"/>
            <w:r w:rsidRPr="006515D5">
              <w:rPr>
                <w:rFonts w:ascii="Times New Roman" w:hAnsi="Times New Roman" w:cs="Times New Roman"/>
                <w:sz w:val="24"/>
                <w:szCs w:val="24"/>
                <w:lang w:val="kk-KZ"/>
              </w:rPr>
              <w:t xml:space="preserve"> </w:t>
            </w:r>
            <w:proofErr w:type="spellStart"/>
            <w:r w:rsidRPr="006515D5">
              <w:rPr>
                <w:rFonts w:ascii="Times New Roman" w:hAnsi="Times New Roman" w:cs="Times New Roman"/>
                <w:sz w:val="24"/>
                <w:szCs w:val="24"/>
              </w:rPr>
              <w:t>салығын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қоспағанда</w:t>
            </w:r>
            <w:proofErr w:type="spellEnd"/>
            <w:r w:rsidRPr="006515D5">
              <w:rPr>
                <w:rFonts w:ascii="Times New Roman" w:hAnsi="Times New Roman" w:cs="Times New Roman"/>
                <w:sz w:val="24"/>
                <w:szCs w:val="24"/>
                <w:lang w:val="kk-KZ"/>
              </w:rPr>
              <w:t>, б</w:t>
            </w:r>
            <w:proofErr w:type="spellStart"/>
            <w:r w:rsidRPr="006515D5">
              <w:rPr>
                <w:rFonts w:ascii="Times New Roman" w:hAnsi="Times New Roman" w:cs="Times New Roman"/>
                <w:sz w:val="24"/>
                <w:szCs w:val="24"/>
              </w:rPr>
              <w:t>ірлік</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бағасы</w:t>
            </w:r>
            <w:proofErr w:type="spellEnd"/>
            <w:r w:rsidRPr="006515D5">
              <w:rPr>
                <w:rFonts w:ascii="Times New Roman" w:hAnsi="Times New Roman" w:cs="Times New Roman"/>
                <w:sz w:val="24"/>
                <w:szCs w:val="24"/>
              </w:rPr>
              <w:t xml:space="preserve"> *</w:t>
            </w:r>
          </w:p>
        </w:tc>
        <w:tc>
          <w:tcPr>
            <w:tcW w:w="5103" w:type="dxa"/>
            <w:tcMar>
              <w:top w:w="105" w:type="dxa"/>
              <w:left w:w="150" w:type="dxa"/>
              <w:bottom w:w="105" w:type="dxa"/>
              <w:right w:w="150" w:type="dxa"/>
            </w:tcMar>
            <w:hideMark/>
          </w:tcPr>
          <w:p w:rsidR="00694393" w:rsidRPr="00E0124D" w:rsidRDefault="00981897" w:rsidP="00B01BAE">
            <w:pPr>
              <w:rPr>
                <w:rFonts w:ascii="Times New Roman" w:hAnsi="Times New Roman" w:cs="Times New Roman"/>
                <w:sz w:val="24"/>
                <w:szCs w:val="24"/>
                <w:lang w:val="en-US"/>
              </w:rPr>
            </w:pPr>
            <w:r w:rsidRPr="00981897">
              <w:rPr>
                <w:rFonts w:ascii="Times New Roman" w:hAnsi="Times New Roman" w:cs="Times New Roman"/>
                <w:sz w:val="24"/>
                <w:szCs w:val="24"/>
                <w:lang w:val="en-US"/>
              </w:rPr>
              <w:t>10</w:t>
            </w:r>
            <w:r>
              <w:rPr>
                <w:rFonts w:ascii="Times New Roman" w:hAnsi="Times New Roman" w:cs="Times New Roman"/>
                <w:sz w:val="24"/>
                <w:szCs w:val="24"/>
              </w:rPr>
              <w:t> </w:t>
            </w:r>
            <w:r w:rsidRPr="00981897">
              <w:rPr>
                <w:rFonts w:ascii="Times New Roman" w:hAnsi="Times New Roman" w:cs="Times New Roman"/>
                <w:sz w:val="24"/>
                <w:szCs w:val="24"/>
                <w:lang w:val="en-US"/>
              </w:rPr>
              <w:t>650</w:t>
            </w:r>
            <w:r>
              <w:rPr>
                <w:rFonts w:ascii="Times New Roman" w:hAnsi="Times New Roman" w:cs="Times New Roman"/>
                <w:sz w:val="24"/>
                <w:szCs w:val="24"/>
              </w:rPr>
              <w:t xml:space="preserve"> </w:t>
            </w:r>
            <w:r w:rsidRPr="00981897">
              <w:rPr>
                <w:rFonts w:ascii="Times New Roman" w:hAnsi="Times New Roman" w:cs="Times New Roman"/>
                <w:sz w:val="24"/>
                <w:szCs w:val="24"/>
                <w:lang w:val="en-US"/>
              </w:rPr>
              <w:t>000</w:t>
            </w:r>
          </w:p>
        </w:tc>
      </w:tr>
      <w:tr w:rsidR="00694393" w:rsidRPr="006515D5" w:rsidTr="00C977C5">
        <w:tc>
          <w:tcPr>
            <w:tcW w:w="4261" w:type="dxa"/>
            <w:tcMar>
              <w:top w:w="105" w:type="dxa"/>
              <w:left w:w="150" w:type="dxa"/>
              <w:bottom w:w="105" w:type="dxa"/>
              <w:right w:w="150" w:type="dxa"/>
            </w:tcMar>
            <w:hideMark/>
          </w:tcPr>
          <w:p w:rsidR="00694393" w:rsidRPr="006515D5" w:rsidRDefault="00694393"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Қосы</w:t>
            </w:r>
            <w:proofErr w:type="spellEnd"/>
            <w:r w:rsidRPr="006515D5">
              <w:rPr>
                <w:rFonts w:ascii="Times New Roman" w:hAnsi="Times New Roman" w:cs="Times New Roman"/>
                <w:sz w:val="24"/>
                <w:szCs w:val="24"/>
                <w:lang w:val="kk-KZ"/>
              </w:rPr>
              <w:t xml:space="preserve">мша </w:t>
            </w:r>
            <w:proofErr w:type="spellStart"/>
            <w:r w:rsidRPr="006515D5">
              <w:rPr>
                <w:rFonts w:ascii="Times New Roman" w:hAnsi="Times New Roman" w:cs="Times New Roman"/>
                <w:sz w:val="24"/>
                <w:szCs w:val="24"/>
              </w:rPr>
              <w:t>құн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салығын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қоспағанда</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сатып</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алуға</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бөлінген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жалпы</w:t>
            </w:r>
            <w:proofErr w:type="spellEnd"/>
            <w:r w:rsidRPr="006515D5">
              <w:rPr>
                <w:rFonts w:ascii="Times New Roman" w:hAnsi="Times New Roman" w:cs="Times New Roman"/>
                <w:sz w:val="24"/>
                <w:szCs w:val="24"/>
              </w:rPr>
              <w:t xml:space="preserve"> сома*</w:t>
            </w:r>
          </w:p>
        </w:tc>
        <w:tc>
          <w:tcPr>
            <w:tcW w:w="5103" w:type="dxa"/>
            <w:tcMar>
              <w:top w:w="105" w:type="dxa"/>
              <w:left w:w="150" w:type="dxa"/>
              <w:bottom w:w="105" w:type="dxa"/>
              <w:right w:w="150" w:type="dxa"/>
            </w:tcMar>
            <w:hideMark/>
          </w:tcPr>
          <w:p w:rsidR="00694393" w:rsidRPr="00E0124D" w:rsidRDefault="00981897" w:rsidP="00B01BAE">
            <w:pPr>
              <w:rPr>
                <w:rFonts w:ascii="Times New Roman" w:hAnsi="Times New Roman" w:cs="Times New Roman"/>
                <w:sz w:val="24"/>
                <w:szCs w:val="24"/>
                <w:lang w:val="en-US"/>
              </w:rPr>
            </w:pPr>
            <w:r w:rsidRPr="00981897">
              <w:rPr>
                <w:rFonts w:ascii="Times New Roman" w:hAnsi="Times New Roman" w:cs="Times New Roman"/>
                <w:sz w:val="24"/>
                <w:szCs w:val="24"/>
                <w:lang w:val="en-US"/>
              </w:rPr>
              <w:t>42</w:t>
            </w:r>
            <w:r>
              <w:rPr>
                <w:rFonts w:ascii="Times New Roman" w:hAnsi="Times New Roman" w:cs="Times New Roman"/>
                <w:sz w:val="24"/>
                <w:szCs w:val="24"/>
              </w:rPr>
              <w:t> </w:t>
            </w:r>
            <w:r w:rsidRPr="00981897">
              <w:rPr>
                <w:rFonts w:ascii="Times New Roman" w:hAnsi="Times New Roman" w:cs="Times New Roman"/>
                <w:sz w:val="24"/>
                <w:szCs w:val="24"/>
                <w:lang w:val="en-US"/>
              </w:rPr>
              <w:t>600</w:t>
            </w:r>
            <w:r>
              <w:rPr>
                <w:rFonts w:ascii="Times New Roman" w:hAnsi="Times New Roman" w:cs="Times New Roman"/>
                <w:sz w:val="24"/>
                <w:szCs w:val="24"/>
              </w:rPr>
              <w:t xml:space="preserve"> </w:t>
            </w:r>
            <w:r w:rsidRPr="00981897">
              <w:rPr>
                <w:rFonts w:ascii="Times New Roman" w:hAnsi="Times New Roman" w:cs="Times New Roman"/>
                <w:sz w:val="24"/>
                <w:szCs w:val="24"/>
                <w:lang w:val="en-US"/>
              </w:rPr>
              <w:t>000</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Жеткізу</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шарты</w:t>
            </w:r>
            <w:proofErr w:type="spellEnd"/>
            <w:r w:rsidRPr="006515D5">
              <w:rPr>
                <w:rFonts w:ascii="Times New Roman" w:hAnsi="Times New Roman" w:cs="Times New Roman"/>
                <w:sz w:val="24"/>
                <w:szCs w:val="24"/>
              </w:rPr>
              <w:t xml:space="preserve"> (ИНКОТЕРМС 2010-ға </w:t>
            </w:r>
            <w:proofErr w:type="spellStart"/>
            <w:r w:rsidRPr="006515D5">
              <w:rPr>
                <w:rFonts w:ascii="Times New Roman" w:hAnsi="Times New Roman" w:cs="Times New Roman"/>
                <w:sz w:val="24"/>
                <w:szCs w:val="24"/>
              </w:rPr>
              <w:t>сәйкес</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666F39" w:rsidP="00666F39">
            <w:pPr>
              <w:spacing w:after="0" w:line="240" w:lineRule="auto"/>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en-US" w:eastAsia="ru-RU"/>
              </w:rPr>
              <w:t>DDP</w:t>
            </w:r>
            <w:r w:rsidRPr="006515D5">
              <w:rPr>
                <w:rFonts w:ascii="Times New Roman" w:eastAsia="Times New Roman" w:hAnsi="Times New Roman" w:cs="Times New Roman"/>
                <w:sz w:val="24"/>
                <w:szCs w:val="24"/>
                <w:lang w:eastAsia="ru-RU"/>
              </w:rPr>
              <w:t xml:space="preserve"> Алматы</w:t>
            </w:r>
            <w:r w:rsidRPr="006515D5">
              <w:rPr>
                <w:rFonts w:ascii="Times New Roman" w:eastAsia="Times New Roman" w:hAnsi="Times New Roman" w:cs="Times New Roman"/>
                <w:sz w:val="24"/>
                <w:szCs w:val="24"/>
                <w:lang w:val="kk-KZ" w:eastAsia="ru-RU"/>
              </w:rPr>
              <w:t xml:space="preserve"> қ.</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Жеткізу</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мерзімі</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981897" w:rsidP="001A061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31</w:t>
            </w:r>
            <w:r w:rsidRPr="00861225">
              <w:rPr>
                <w:rFonts w:ascii="Times New Roman" w:eastAsia="Times New Roman" w:hAnsi="Times New Roman" w:cs="Times New Roman"/>
                <w:sz w:val="24"/>
                <w:szCs w:val="24"/>
                <w:lang w:eastAsia="ru-RU"/>
              </w:rPr>
              <w:t>.12.2024 ж</w:t>
            </w:r>
            <w:r w:rsidR="001A061C" w:rsidRPr="00861225">
              <w:rPr>
                <w:rFonts w:ascii="Times New Roman" w:eastAsia="Times New Roman" w:hAnsi="Times New Roman" w:cs="Times New Roman"/>
                <w:sz w:val="24"/>
                <w:szCs w:val="24"/>
                <w:lang w:val="kk-KZ" w:eastAsia="ru-RU"/>
              </w:rPr>
              <w:t>.</w:t>
            </w:r>
            <w:r w:rsidRPr="00861225">
              <w:rPr>
                <w:rFonts w:ascii="Times New Roman" w:eastAsia="Times New Roman" w:hAnsi="Times New Roman" w:cs="Times New Roman"/>
                <w:sz w:val="24"/>
                <w:szCs w:val="24"/>
                <w:lang w:eastAsia="ru-RU"/>
              </w:rPr>
              <w:t xml:space="preserve"> </w:t>
            </w:r>
            <w:proofErr w:type="spellStart"/>
            <w:r w:rsidRPr="00861225">
              <w:rPr>
                <w:rFonts w:ascii="Times New Roman" w:eastAsia="Times New Roman" w:hAnsi="Times New Roman" w:cs="Times New Roman"/>
                <w:sz w:val="24"/>
                <w:szCs w:val="24"/>
                <w:lang w:eastAsia="ru-RU"/>
              </w:rPr>
              <w:t>дей</w:t>
            </w:r>
            <w:r w:rsidRPr="00861225">
              <w:rPr>
                <w:rFonts w:ascii="Times New Roman" w:hAnsi="Times New Roman" w:cs="Times New Roman"/>
                <w:sz w:val="24"/>
                <w:szCs w:val="24"/>
              </w:rPr>
              <w:t>ін</w:t>
            </w:r>
            <w:proofErr w:type="spellEnd"/>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Аванстық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төлем</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мөлшері</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666F39" w:rsidP="00C977C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0</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Сатып</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алынатын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тауарларға</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ұлттық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стандарттардың</w:t>
            </w:r>
            <w:proofErr w:type="spellEnd"/>
            <w:r w:rsidRPr="006515D5">
              <w:rPr>
                <w:rFonts w:ascii="Times New Roman" w:hAnsi="Times New Roman" w:cs="Times New Roman"/>
                <w:sz w:val="24"/>
                <w:szCs w:val="24"/>
              </w:rPr>
              <w:t xml:space="preserve">, ал </w:t>
            </w:r>
            <w:proofErr w:type="spellStart"/>
            <w:r w:rsidRPr="006515D5">
              <w:rPr>
                <w:rFonts w:ascii="Times New Roman" w:hAnsi="Times New Roman" w:cs="Times New Roman"/>
                <w:sz w:val="24"/>
                <w:szCs w:val="24"/>
              </w:rPr>
              <w:t>олар</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болмаған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жағдайда</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мемлекетаралық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стандарттардың</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атауы</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Ұлттық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және</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мемлекетаралық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стандарттар</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lastRenderedPageBreak/>
              <w:t>болмаған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кезде</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мемлекеттік</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сатып</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алуды</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нормалау</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ескеріле</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отырып</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сатып</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алынатын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тауарлардың</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талап</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етілетін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функционалдық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техникалық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сапалық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және</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пайдаланушылық</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сипаттамалары</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көрсетіледі</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62213E" w:rsidP="007232AE">
            <w:pPr>
              <w:spacing w:after="0" w:line="240" w:lineRule="auto"/>
              <w:rPr>
                <w:rFonts w:ascii="Times New Roman" w:eastAsia="Times New Roman" w:hAnsi="Times New Roman" w:cs="Times New Roman"/>
                <w:sz w:val="24"/>
                <w:szCs w:val="24"/>
                <w:lang w:eastAsia="ru-RU"/>
              </w:rPr>
            </w:pPr>
            <w:r w:rsidRPr="00861225">
              <w:rPr>
                <w:rFonts w:ascii="Times New Roman" w:hAnsi="Times New Roman" w:cs="Times New Roman"/>
                <w:w w:val="105"/>
                <w:sz w:val="24"/>
                <w:lang w:val="kk-KZ"/>
              </w:rPr>
              <w:lastRenderedPageBreak/>
              <w:t>ҚР</w:t>
            </w:r>
            <w:r w:rsidR="00E0124D" w:rsidRPr="00861225">
              <w:rPr>
                <w:rFonts w:ascii="Times New Roman" w:hAnsi="Times New Roman" w:cs="Times New Roman"/>
                <w:w w:val="105"/>
                <w:sz w:val="24"/>
              </w:rPr>
              <w:t xml:space="preserve"> </w:t>
            </w:r>
            <w:r w:rsidR="00755EDD" w:rsidRPr="00861225">
              <w:rPr>
                <w:rFonts w:ascii="Times New Roman" w:hAnsi="Times New Roman" w:cs="Times New Roman"/>
                <w:w w:val="105"/>
                <w:sz w:val="24"/>
              </w:rPr>
              <w:t>СТ</w:t>
            </w:r>
            <w:r w:rsidR="00755EDD" w:rsidRPr="00861225">
              <w:rPr>
                <w:rFonts w:ascii="Times New Roman" w:hAnsi="Times New Roman" w:cs="Times New Roman"/>
                <w:w w:val="105"/>
                <w:sz w:val="24"/>
                <w:lang w:val="kk-KZ"/>
              </w:rPr>
              <w:t xml:space="preserve"> </w:t>
            </w:r>
            <w:r w:rsidRPr="00861225">
              <w:rPr>
                <w:rFonts w:ascii="Times New Roman" w:hAnsi="Times New Roman" w:cs="Times New Roman"/>
                <w:w w:val="105"/>
                <w:sz w:val="24"/>
                <w:lang w:val="kk-KZ"/>
              </w:rPr>
              <w:t>МЕМ</w:t>
            </w:r>
            <w:r w:rsidR="00E0124D" w:rsidRPr="00861225">
              <w:rPr>
                <w:rFonts w:ascii="Times New Roman" w:hAnsi="Times New Roman" w:cs="Times New Roman"/>
                <w:w w:val="105"/>
                <w:sz w:val="24"/>
              </w:rPr>
              <w:t>СТ Р 51709</w:t>
            </w:r>
            <w:r w:rsidR="00E0124D">
              <w:rPr>
                <w:rFonts w:ascii="Times New Roman" w:hAnsi="Times New Roman" w:cs="Times New Roman"/>
                <w:w w:val="105"/>
                <w:sz w:val="24"/>
              </w:rPr>
              <w:t>-2004</w:t>
            </w:r>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lastRenderedPageBreak/>
              <w:t>Шыққан</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жылы</w:t>
            </w:r>
            <w:proofErr w:type="spellEnd"/>
          </w:p>
        </w:tc>
        <w:tc>
          <w:tcPr>
            <w:tcW w:w="5103" w:type="dxa"/>
            <w:tcMar>
              <w:top w:w="105" w:type="dxa"/>
              <w:left w:w="150" w:type="dxa"/>
              <w:bottom w:w="105" w:type="dxa"/>
              <w:right w:w="150" w:type="dxa"/>
            </w:tcMar>
            <w:hideMark/>
          </w:tcPr>
          <w:p w:rsidR="00666F39" w:rsidRPr="006515D5" w:rsidRDefault="00AD0608" w:rsidP="00FE75FE">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202</w:t>
            </w:r>
            <w:r w:rsidR="00E0124D">
              <w:rPr>
                <w:rFonts w:ascii="Times New Roman" w:eastAsia="Times New Roman" w:hAnsi="Times New Roman" w:cs="Times New Roman"/>
                <w:sz w:val="24"/>
                <w:szCs w:val="24"/>
                <w:lang w:val="en-US" w:eastAsia="ru-RU"/>
              </w:rPr>
              <w:t>4</w:t>
            </w:r>
            <w:r w:rsidR="00FE75FE" w:rsidRPr="006515D5">
              <w:rPr>
                <w:rFonts w:ascii="Times New Roman" w:eastAsia="Times New Roman" w:hAnsi="Times New Roman" w:cs="Times New Roman"/>
                <w:sz w:val="24"/>
                <w:szCs w:val="24"/>
                <w:lang w:eastAsia="ru-RU"/>
              </w:rPr>
              <w:t xml:space="preserve"> </w:t>
            </w:r>
            <w:proofErr w:type="spellStart"/>
            <w:r w:rsidR="00FE75FE" w:rsidRPr="006515D5">
              <w:rPr>
                <w:rFonts w:ascii="Times New Roman" w:eastAsia="Times New Roman" w:hAnsi="Times New Roman" w:cs="Times New Roman"/>
                <w:sz w:val="24"/>
                <w:szCs w:val="24"/>
                <w:lang w:eastAsia="ru-RU"/>
              </w:rPr>
              <w:t>жылдан</w:t>
            </w:r>
            <w:proofErr w:type="spellEnd"/>
            <w:r w:rsidR="00FE75FE" w:rsidRPr="006515D5">
              <w:rPr>
                <w:rFonts w:ascii="Times New Roman" w:eastAsia="Times New Roman" w:hAnsi="Times New Roman" w:cs="Times New Roman"/>
                <w:sz w:val="24"/>
                <w:szCs w:val="24"/>
                <w:lang w:eastAsia="ru-RU"/>
              </w:rPr>
              <w:t xml:space="preserve"> </w:t>
            </w:r>
            <w:proofErr w:type="spellStart"/>
            <w:r w:rsidR="00FE75FE" w:rsidRPr="006515D5">
              <w:rPr>
                <w:rFonts w:ascii="Times New Roman" w:eastAsia="Times New Roman" w:hAnsi="Times New Roman" w:cs="Times New Roman"/>
                <w:sz w:val="24"/>
                <w:szCs w:val="24"/>
                <w:lang w:eastAsia="ru-RU"/>
              </w:rPr>
              <w:t>ерте</w:t>
            </w:r>
            <w:proofErr w:type="spellEnd"/>
            <w:r w:rsidR="00FE75FE" w:rsidRPr="006515D5">
              <w:rPr>
                <w:rFonts w:ascii="Times New Roman" w:eastAsia="Times New Roman" w:hAnsi="Times New Roman" w:cs="Times New Roman"/>
                <w:sz w:val="24"/>
                <w:szCs w:val="24"/>
                <w:lang w:eastAsia="ru-RU"/>
              </w:rPr>
              <w:t xml:space="preserve"> </w:t>
            </w:r>
            <w:proofErr w:type="spellStart"/>
            <w:r w:rsidR="00FE75FE" w:rsidRPr="006515D5">
              <w:rPr>
                <w:rFonts w:ascii="Times New Roman" w:eastAsia="Times New Roman" w:hAnsi="Times New Roman" w:cs="Times New Roman"/>
                <w:sz w:val="24"/>
                <w:szCs w:val="24"/>
                <w:lang w:eastAsia="ru-RU"/>
              </w:rPr>
              <w:t>емес</w:t>
            </w:r>
            <w:proofErr w:type="spellEnd"/>
          </w:p>
        </w:tc>
      </w:tr>
      <w:tr w:rsidR="0096359E" w:rsidRPr="006515D5" w:rsidTr="00C977C5">
        <w:tc>
          <w:tcPr>
            <w:tcW w:w="4261" w:type="dxa"/>
            <w:tcMar>
              <w:top w:w="105" w:type="dxa"/>
              <w:left w:w="150" w:type="dxa"/>
              <w:bottom w:w="105" w:type="dxa"/>
              <w:right w:w="150" w:type="dxa"/>
            </w:tcMar>
            <w:hideMark/>
          </w:tcPr>
          <w:p w:rsidR="00666F39" w:rsidRPr="006515D5" w:rsidRDefault="00666F39" w:rsidP="000C22B8">
            <w:pPr>
              <w:textAlignment w:val="baseline"/>
              <w:rPr>
                <w:rFonts w:ascii="Times New Roman" w:hAnsi="Times New Roman" w:cs="Times New Roman"/>
                <w:sz w:val="24"/>
                <w:szCs w:val="24"/>
              </w:rPr>
            </w:pPr>
            <w:proofErr w:type="spellStart"/>
            <w:r w:rsidRPr="006515D5">
              <w:rPr>
                <w:rFonts w:ascii="Times New Roman" w:hAnsi="Times New Roman" w:cs="Times New Roman"/>
                <w:sz w:val="24"/>
                <w:szCs w:val="24"/>
              </w:rPr>
              <w:t>Кепілдік</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мерзімі</w:t>
            </w:r>
            <w:proofErr w:type="spellEnd"/>
            <w:r w:rsidRPr="006515D5">
              <w:rPr>
                <w:rFonts w:ascii="Times New Roman" w:hAnsi="Times New Roman" w:cs="Times New Roman"/>
                <w:sz w:val="24"/>
                <w:szCs w:val="24"/>
              </w:rPr>
              <w:t xml:space="preserve"> (</w:t>
            </w:r>
            <w:proofErr w:type="spellStart"/>
            <w:r w:rsidRPr="006515D5">
              <w:rPr>
                <w:rFonts w:ascii="Times New Roman" w:hAnsi="Times New Roman" w:cs="Times New Roman"/>
                <w:sz w:val="24"/>
                <w:szCs w:val="24"/>
              </w:rPr>
              <w:t>айлар</w:t>
            </w:r>
            <w:proofErr w:type="spellEnd"/>
            <w:r w:rsidRPr="006515D5">
              <w:rPr>
                <w:rFonts w:ascii="Times New Roman" w:hAnsi="Times New Roman" w:cs="Times New Roman"/>
                <w:sz w:val="24"/>
                <w:szCs w:val="24"/>
              </w:rPr>
              <w:t>)</w:t>
            </w:r>
          </w:p>
        </w:tc>
        <w:tc>
          <w:tcPr>
            <w:tcW w:w="5103" w:type="dxa"/>
            <w:tcMar>
              <w:top w:w="105" w:type="dxa"/>
              <w:left w:w="150" w:type="dxa"/>
              <w:bottom w:w="105" w:type="dxa"/>
              <w:right w:w="150" w:type="dxa"/>
            </w:tcMar>
            <w:hideMark/>
          </w:tcPr>
          <w:p w:rsidR="00666F39" w:rsidRPr="006515D5" w:rsidRDefault="00981897" w:rsidP="00504213">
            <w:pPr>
              <w:spacing w:after="0" w:line="240" w:lineRule="auto"/>
              <w:rPr>
                <w:rFonts w:ascii="Times New Roman" w:eastAsia="Times New Roman" w:hAnsi="Times New Roman" w:cs="Times New Roman"/>
                <w:sz w:val="24"/>
                <w:szCs w:val="24"/>
                <w:lang w:eastAsia="ru-RU"/>
              </w:rPr>
            </w:pPr>
            <w:r w:rsidRPr="007416C9">
              <w:rPr>
                <w:rFonts w:ascii="Times New Roman" w:eastAsia="Times New Roman" w:hAnsi="Times New Roman" w:cs="Times New Roman"/>
                <w:sz w:val="24"/>
                <w:szCs w:val="24"/>
                <w:lang w:eastAsia="ru-RU"/>
              </w:rPr>
              <w:t>60</w:t>
            </w:r>
          </w:p>
        </w:tc>
      </w:tr>
      <w:tr w:rsidR="0019167B" w:rsidRPr="00861225" w:rsidTr="00C977C5">
        <w:tc>
          <w:tcPr>
            <w:tcW w:w="4261" w:type="dxa"/>
            <w:tcMar>
              <w:top w:w="105" w:type="dxa"/>
              <w:left w:w="150" w:type="dxa"/>
              <w:bottom w:w="105" w:type="dxa"/>
              <w:right w:w="150" w:type="dxa"/>
            </w:tcMar>
            <w:hideMark/>
          </w:tcPr>
          <w:p w:rsidR="00C977C5" w:rsidRPr="0019167B" w:rsidRDefault="00666F39" w:rsidP="00C977C5">
            <w:pPr>
              <w:spacing w:after="0" w:line="240" w:lineRule="auto"/>
              <w:rPr>
                <w:rFonts w:ascii="Times New Roman" w:eastAsia="Times New Roman" w:hAnsi="Times New Roman" w:cs="Times New Roman"/>
                <w:sz w:val="24"/>
                <w:szCs w:val="24"/>
                <w:lang w:eastAsia="ru-RU"/>
              </w:rPr>
            </w:pPr>
            <w:proofErr w:type="spellStart"/>
            <w:r w:rsidRPr="0019167B">
              <w:rPr>
                <w:rFonts w:ascii="Times New Roman" w:hAnsi="Times New Roman" w:cs="Times New Roman"/>
                <w:sz w:val="24"/>
                <w:szCs w:val="24"/>
              </w:rPr>
              <w:t>Сатып</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алынатын</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тауарлардың</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қажетті</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функционалдық</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техникалық</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сапалық</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өнімділігі</w:t>
            </w:r>
            <w:proofErr w:type="spellEnd"/>
            <w:r w:rsidRPr="0019167B">
              <w:rPr>
                <w:rFonts w:ascii="Times New Roman" w:hAnsi="Times New Roman" w:cs="Times New Roman"/>
                <w:sz w:val="24"/>
                <w:szCs w:val="24"/>
              </w:rPr>
              <w:t xml:space="preserve"> мен </w:t>
            </w:r>
            <w:proofErr w:type="spellStart"/>
            <w:r w:rsidRPr="0019167B">
              <w:rPr>
                <w:rFonts w:ascii="Times New Roman" w:hAnsi="Times New Roman" w:cs="Times New Roman"/>
                <w:sz w:val="24"/>
                <w:szCs w:val="24"/>
              </w:rPr>
              <w:t>басқа</w:t>
            </w:r>
            <w:proofErr w:type="spellEnd"/>
            <w:r w:rsidRPr="0019167B">
              <w:rPr>
                <w:rFonts w:ascii="Times New Roman" w:hAnsi="Times New Roman" w:cs="Times New Roman"/>
                <w:sz w:val="24"/>
                <w:szCs w:val="24"/>
              </w:rPr>
              <w:t xml:space="preserve"> да </w:t>
            </w:r>
            <w:proofErr w:type="spellStart"/>
            <w:r w:rsidRPr="0019167B">
              <w:rPr>
                <w:rFonts w:ascii="Times New Roman" w:hAnsi="Times New Roman" w:cs="Times New Roman"/>
                <w:sz w:val="24"/>
                <w:szCs w:val="24"/>
              </w:rPr>
              <w:t>сипаттамаларының</w:t>
            </w:r>
            <w:proofErr w:type="spellEnd"/>
            <w:r w:rsidRPr="0019167B">
              <w:rPr>
                <w:rFonts w:ascii="Times New Roman" w:hAnsi="Times New Roman" w:cs="Times New Roman"/>
                <w:sz w:val="24"/>
                <w:szCs w:val="24"/>
              </w:rPr>
              <w:t xml:space="preserve"> </w:t>
            </w:r>
            <w:proofErr w:type="spellStart"/>
            <w:r w:rsidRPr="0019167B">
              <w:rPr>
                <w:rFonts w:ascii="Times New Roman" w:hAnsi="Times New Roman" w:cs="Times New Roman"/>
                <w:sz w:val="24"/>
                <w:szCs w:val="24"/>
              </w:rPr>
              <w:t>сипатталуы</w:t>
            </w:r>
            <w:proofErr w:type="spellEnd"/>
          </w:p>
        </w:tc>
        <w:tc>
          <w:tcPr>
            <w:tcW w:w="5103" w:type="dxa"/>
            <w:tcMar>
              <w:top w:w="105" w:type="dxa"/>
              <w:left w:w="150" w:type="dxa"/>
              <w:bottom w:w="105" w:type="dxa"/>
              <w:right w:w="150" w:type="dxa"/>
            </w:tcMar>
            <w:hideMark/>
          </w:tcPr>
          <w:p w:rsidR="0038206D" w:rsidRPr="00861225" w:rsidRDefault="0062213E" w:rsidP="0038206D">
            <w:pPr>
              <w:spacing w:after="0" w:line="240" w:lineRule="auto"/>
              <w:jc w:val="both"/>
              <w:rPr>
                <w:rFonts w:ascii="Times New Roman" w:eastAsia="Times New Roman" w:hAnsi="Times New Roman" w:cs="Times New Roman"/>
                <w:sz w:val="24"/>
                <w:szCs w:val="24"/>
                <w:lang w:val="kk-KZ" w:eastAsia="ru-RU"/>
              </w:rPr>
            </w:pPr>
            <w:r w:rsidRPr="00861225">
              <w:rPr>
                <w:rFonts w:ascii="Times New Roman" w:eastAsia="Times New Roman" w:hAnsi="Times New Roman" w:cs="Times New Roman"/>
                <w:sz w:val="24"/>
                <w:szCs w:val="24"/>
                <w:lang w:val="kk-KZ" w:eastAsia="ru-RU"/>
              </w:rPr>
              <w:t>Шанақ типі</w:t>
            </w:r>
            <w:r w:rsidR="00981897" w:rsidRPr="00861225">
              <w:rPr>
                <w:rFonts w:ascii="Times New Roman" w:eastAsia="Times New Roman" w:hAnsi="Times New Roman" w:cs="Times New Roman"/>
                <w:sz w:val="24"/>
                <w:szCs w:val="24"/>
                <w:lang w:val="kk-KZ" w:eastAsia="ru-RU"/>
              </w:rPr>
              <w:t>: хэтчбек. Ұзындығы кемінде 4310 мм, ені кемінде 1800 мм, биіктігі кемінде 1422 ММ. До</w:t>
            </w:r>
            <w:r w:rsidRPr="00861225">
              <w:rPr>
                <w:rFonts w:ascii="Times New Roman" w:eastAsia="Times New Roman" w:hAnsi="Times New Roman" w:cs="Times New Roman"/>
                <w:sz w:val="24"/>
                <w:szCs w:val="24"/>
                <w:lang w:val="kk-KZ" w:eastAsia="ru-RU"/>
              </w:rPr>
              <w:t>ңғалақ базасы кемінде 2650 ММ. Қ</w:t>
            </w:r>
            <w:r w:rsidR="00981897" w:rsidRPr="00861225">
              <w:rPr>
                <w:rFonts w:ascii="Times New Roman" w:eastAsia="Times New Roman" w:hAnsi="Times New Roman" w:cs="Times New Roman"/>
                <w:sz w:val="24"/>
                <w:szCs w:val="24"/>
                <w:lang w:val="kk-KZ" w:eastAsia="ru-RU"/>
              </w:rPr>
              <w:t xml:space="preserve">озғалтқыштың жұмыс көлемі </w:t>
            </w:r>
            <w:r w:rsidRPr="00861225">
              <w:rPr>
                <w:rFonts w:ascii="Times New Roman" w:eastAsia="Times New Roman" w:hAnsi="Times New Roman" w:cs="Times New Roman"/>
                <w:sz w:val="24"/>
                <w:szCs w:val="24"/>
                <w:lang w:val="kk-KZ" w:eastAsia="ru-RU"/>
              </w:rPr>
              <w:t xml:space="preserve">кемінде </w:t>
            </w:r>
            <w:r w:rsidR="00981897" w:rsidRPr="00861225">
              <w:rPr>
                <w:rFonts w:ascii="Times New Roman" w:eastAsia="Times New Roman" w:hAnsi="Times New Roman" w:cs="Times New Roman"/>
                <w:sz w:val="24"/>
                <w:szCs w:val="24"/>
                <w:lang w:val="kk-KZ" w:eastAsia="ru-RU"/>
              </w:rPr>
              <w:t>2000 см3. Жетек түрі: алдыңғы. Беріліс қорабының т</w:t>
            </w:r>
            <w:r w:rsidRPr="00861225">
              <w:rPr>
                <w:rFonts w:ascii="Times New Roman" w:eastAsia="Times New Roman" w:hAnsi="Times New Roman" w:cs="Times New Roman"/>
                <w:sz w:val="24"/>
                <w:szCs w:val="24"/>
                <w:lang w:val="kk-KZ" w:eastAsia="ru-RU"/>
              </w:rPr>
              <w:t>ип</w:t>
            </w:r>
            <w:r w:rsidR="00981897" w:rsidRPr="00861225">
              <w:rPr>
                <w:rFonts w:ascii="Times New Roman" w:eastAsia="Times New Roman" w:hAnsi="Times New Roman" w:cs="Times New Roman"/>
                <w:sz w:val="24"/>
                <w:szCs w:val="24"/>
                <w:lang w:val="kk-KZ" w:eastAsia="ru-RU"/>
              </w:rPr>
              <w:t xml:space="preserve">і: </w:t>
            </w:r>
            <w:r w:rsidRPr="00861225">
              <w:rPr>
                <w:rFonts w:ascii="Times New Roman" w:eastAsia="Times New Roman" w:hAnsi="Times New Roman" w:cs="Times New Roman"/>
                <w:sz w:val="24"/>
                <w:szCs w:val="24"/>
                <w:lang w:val="kk-KZ" w:eastAsia="ru-RU"/>
              </w:rPr>
              <w:t>АБАҚ</w:t>
            </w:r>
            <w:r w:rsidR="00981897" w:rsidRPr="00861225">
              <w:rPr>
                <w:rFonts w:ascii="Times New Roman" w:eastAsia="Times New Roman" w:hAnsi="Times New Roman" w:cs="Times New Roman"/>
                <w:sz w:val="24"/>
                <w:szCs w:val="24"/>
                <w:lang w:val="kk-KZ" w:eastAsia="ru-RU"/>
              </w:rPr>
              <w:t>. Авто</w:t>
            </w:r>
            <w:r w:rsidR="001A061C" w:rsidRPr="00861225">
              <w:rPr>
                <w:rFonts w:ascii="Times New Roman" w:eastAsia="Times New Roman" w:hAnsi="Times New Roman" w:cs="Times New Roman"/>
                <w:sz w:val="24"/>
                <w:szCs w:val="24"/>
                <w:lang w:val="kk-KZ" w:eastAsia="ru-RU"/>
              </w:rPr>
              <w:t>мобильді</w:t>
            </w:r>
            <w:r w:rsidR="00981897" w:rsidRPr="00861225">
              <w:rPr>
                <w:rFonts w:ascii="Times New Roman" w:eastAsia="Times New Roman" w:hAnsi="Times New Roman" w:cs="Times New Roman"/>
                <w:sz w:val="24"/>
                <w:szCs w:val="24"/>
                <w:lang w:val="kk-KZ" w:eastAsia="ru-RU"/>
              </w:rPr>
              <w:t>ң жиынтығына мыналар кіруі керек: шыны жуғыш саптамаларды жылыту, руль дөңгелегін жылыту</w:t>
            </w:r>
            <w:r w:rsidR="00B5223C" w:rsidRPr="00861225">
              <w:rPr>
                <w:rFonts w:ascii="Times New Roman" w:eastAsia="Times New Roman" w:hAnsi="Times New Roman" w:cs="Times New Roman"/>
                <w:sz w:val="24"/>
                <w:szCs w:val="24"/>
                <w:lang w:val="kk-KZ" w:eastAsia="ru-RU"/>
              </w:rPr>
              <w:t>, алдыңғы орындықтарды жылыту.ү К</w:t>
            </w:r>
            <w:r w:rsidR="00A84BDD" w:rsidRPr="00861225">
              <w:rPr>
                <w:rFonts w:ascii="Times New Roman" w:eastAsia="Times New Roman" w:hAnsi="Times New Roman" w:cs="Times New Roman"/>
                <w:sz w:val="24"/>
                <w:szCs w:val="24"/>
                <w:lang w:val="kk-KZ" w:eastAsia="ru-RU"/>
              </w:rPr>
              <w:t>руиздік бақылау, кондиционер, О</w:t>
            </w:r>
            <w:r w:rsidR="00981897" w:rsidRPr="00861225">
              <w:rPr>
                <w:rFonts w:ascii="Times New Roman" w:eastAsia="Times New Roman" w:hAnsi="Times New Roman" w:cs="Times New Roman"/>
                <w:sz w:val="24"/>
                <w:szCs w:val="24"/>
                <w:lang w:val="kk-KZ" w:eastAsia="ru-RU"/>
              </w:rPr>
              <w:t>рталық құлыпты қашықтан басқаратын кілт</w:t>
            </w:r>
            <w:r w:rsidR="00B5223C" w:rsidRPr="00861225">
              <w:rPr>
                <w:rFonts w:ascii="Times New Roman" w:eastAsia="Times New Roman" w:hAnsi="Times New Roman" w:cs="Times New Roman"/>
                <w:sz w:val="24"/>
                <w:szCs w:val="24"/>
                <w:lang w:val="kk-KZ" w:eastAsia="ru-RU"/>
              </w:rPr>
              <w:t>, руль бағанасын биіктігі мен ұзындығы</w:t>
            </w:r>
            <w:r w:rsidR="00826DED" w:rsidRPr="00861225">
              <w:rPr>
                <w:rFonts w:ascii="Times New Roman" w:eastAsia="Times New Roman" w:hAnsi="Times New Roman" w:cs="Times New Roman"/>
                <w:sz w:val="24"/>
                <w:szCs w:val="24"/>
                <w:lang w:val="kk-KZ" w:eastAsia="ru-RU"/>
              </w:rPr>
              <w:t xml:space="preserve"> бойынша реттеу, USB радио кірумен</w:t>
            </w:r>
            <w:r w:rsidR="00981897" w:rsidRPr="00861225">
              <w:rPr>
                <w:rFonts w:ascii="Times New Roman" w:eastAsia="Times New Roman" w:hAnsi="Times New Roman" w:cs="Times New Roman"/>
                <w:sz w:val="24"/>
                <w:szCs w:val="24"/>
                <w:lang w:val="kk-KZ" w:eastAsia="ru-RU"/>
              </w:rPr>
              <w:t xml:space="preserve"> аудиожүйе (6 динамик), </w:t>
            </w:r>
            <w:r w:rsidR="00826DED" w:rsidRPr="00861225">
              <w:rPr>
                <w:rFonts w:ascii="Times New Roman" w:eastAsia="Times New Roman" w:hAnsi="Times New Roman" w:cs="Times New Roman"/>
                <w:sz w:val="24"/>
                <w:szCs w:val="24"/>
                <w:lang w:val="kk-KZ" w:eastAsia="ru-RU"/>
              </w:rPr>
              <w:t>шанақ</w:t>
            </w:r>
            <w:r w:rsidR="00981897" w:rsidRPr="00861225">
              <w:rPr>
                <w:rFonts w:ascii="Times New Roman" w:eastAsia="Times New Roman" w:hAnsi="Times New Roman" w:cs="Times New Roman"/>
                <w:sz w:val="24"/>
                <w:szCs w:val="24"/>
                <w:lang w:val="kk-KZ" w:eastAsia="ru-RU"/>
              </w:rPr>
              <w:t xml:space="preserve"> түсін</w:t>
            </w:r>
            <w:r w:rsidR="00D60DFE" w:rsidRPr="00861225">
              <w:rPr>
                <w:rFonts w:ascii="Times New Roman" w:eastAsia="Times New Roman" w:hAnsi="Times New Roman" w:cs="Times New Roman"/>
                <w:sz w:val="24"/>
                <w:szCs w:val="24"/>
                <w:lang w:val="kk-KZ" w:eastAsia="ru-RU"/>
              </w:rPr>
              <w:t>дей</w:t>
            </w:r>
            <w:r w:rsidR="00981897" w:rsidRPr="00861225">
              <w:rPr>
                <w:rFonts w:ascii="Times New Roman" w:eastAsia="Times New Roman" w:hAnsi="Times New Roman" w:cs="Times New Roman"/>
                <w:sz w:val="24"/>
                <w:szCs w:val="24"/>
                <w:lang w:val="kk-KZ" w:eastAsia="ru-RU"/>
              </w:rPr>
              <w:t xml:space="preserve"> электр</w:t>
            </w:r>
            <w:r w:rsidR="00826DED" w:rsidRPr="00861225">
              <w:rPr>
                <w:rFonts w:ascii="Times New Roman" w:eastAsia="Times New Roman" w:hAnsi="Times New Roman" w:cs="Times New Roman"/>
                <w:sz w:val="24"/>
                <w:szCs w:val="24"/>
                <w:lang w:val="kk-KZ" w:eastAsia="ru-RU"/>
              </w:rPr>
              <w:t xml:space="preserve"> жетегі бар</w:t>
            </w:r>
            <w:r w:rsidR="00981897" w:rsidRPr="00861225">
              <w:rPr>
                <w:rFonts w:ascii="Times New Roman" w:eastAsia="Times New Roman" w:hAnsi="Times New Roman" w:cs="Times New Roman"/>
                <w:sz w:val="24"/>
                <w:szCs w:val="24"/>
                <w:lang w:val="kk-KZ" w:eastAsia="ru-RU"/>
              </w:rPr>
              <w:t xml:space="preserve"> артқы көріністің бүйір</w:t>
            </w:r>
            <w:r w:rsidR="00826DED" w:rsidRPr="00861225">
              <w:rPr>
                <w:rFonts w:ascii="Times New Roman" w:eastAsia="Times New Roman" w:hAnsi="Times New Roman" w:cs="Times New Roman"/>
                <w:sz w:val="24"/>
                <w:szCs w:val="24"/>
                <w:lang w:val="kk-KZ" w:eastAsia="ru-RU"/>
              </w:rPr>
              <w:t>лік</w:t>
            </w:r>
            <w:r w:rsidR="00981897" w:rsidRPr="00861225">
              <w:rPr>
                <w:rFonts w:ascii="Times New Roman" w:eastAsia="Times New Roman" w:hAnsi="Times New Roman" w:cs="Times New Roman"/>
                <w:sz w:val="24"/>
                <w:szCs w:val="24"/>
                <w:lang w:val="kk-KZ" w:eastAsia="ru-RU"/>
              </w:rPr>
              <w:t xml:space="preserve"> айналары, </w:t>
            </w:r>
            <w:r w:rsidR="00826DED" w:rsidRPr="00861225">
              <w:rPr>
                <w:rFonts w:ascii="Times New Roman" w:eastAsia="Times New Roman" w:hAnsi="Times New Roman" w:cs="Times New Roman"/>
                <w:sz w:val="24"/>
                <w:szCs w:val="24"/>
                <w:lang w:val="kk-KZ" w:eastAsia="ru-RU"/>
              </w:rPr>
              <w:t>электр жетегі</w:t>
            </w:r>
            <w:r w:rsidR="00A84BDD" w:rsidRPr="00861225">
              <w:rPr>
                <w:rFonts w:ascii="Times New Roman" w:eastAsia="Times New Roman" w:hAnsi="Times New Roman" w:cs="Times New Roman"/>
                <w:sz w:val="24"/>
                <w:szCs w:val="24"/>
                <w:lang w:val="kk-KZ" w:eastAsia="ru-RU"/>
              </w:rPr>
              <w:t>мен</w:t>
            </w:r>
            <w:r w:rsidR="00826DED" w:rsidRPr="00861225">
              <w:rPr>
                <w:rFonts w:ascii="Times New Roman" w:eastAsia="Times New Roman" w:hAnsi="Times New Roman" w:cs="Times New Roman"/>
                <w:sz w:val="24"/>
                <w:szCs w:val="24"/>
                <w:lang w:val="kk-KZ" w:eastAsia="ru-RU"/>
              </w:rPr>
              <w:t xml:space="preserve"> а</w:t>
            </w:r>
            <w:r w:rsidR="00981897" w:rsidRPr="00861225">
              <w:rPr>
                <w:rFonts w:ascii="Times New Roman" w:eastAsia="Times New Roman" w:hAnsi="Times New Roman" w:cs="Times New Roman"/>
                <w:sz w:val="24"/>
                <w:szCs w:val="24"/>
                <w:lang w:val="kk-KZ" w:eastAsia="ru-RU"/>
              </w:rPr>
              <w:t>лдыңғы және артқы</w:t>
            </w:r>
            <w:r w:rsidR="00826DED" w:rsidRPr="00861225">
              <w:rPr>
                <w:rFonts w:ascii="Times New Roman" w:eastAsia="Times New Roman" w:hAnsi="Times New Roman" w:cs="Times New Roman"/>
                <w:sz w:val="24"/>
                <w:szCs w:val="24"/>
                <w:lang w:val="kk-KZ" w:eastAsia="ru-RU"/>
              </w:rPr>
              <w:t xml:space="preserve"> әйнек көтергіштер,</w:t>
            </w:r>
            <w:r w:rsidR="0038206D" w:rsidRPr="00861225">
              <w:rPr>
                <w:rFonts w:ascii="Times New Roman" w:eastAsia="Times New Roman" w:hAnsi="Times New Roman" w:cs="Times New Roman"/>
                <w:sz w:val="24"/>
                <w:szCs w:val="24"/>
                <w:lang w:val="kk-KZ" w:eastAsia="ru-RU"/>
              </w:rPr>
              <w:t xml:space="preserve"> К</w:t>
            </w:r>
            <w:r w:rsidR="00981897" w:rsidRPr="00861225">
              <w:rPr>
                <w:rFonts w:ascii="Times New Roman" w:eastAsia="Times New Roman" w:hAnsi="Times New Roman" w:cs="Times New Roman"/>
                <w:sz w:val="24"/>
                <w:szCs w:val="24"/>
                <w:lang w:val="kk-KZ" w:eastAsia="ru-RU"/>
              </w:rPr>
              <w:t xml:space="preserve">өп функциялы руль дөңгелегі, 60/40 қатынасында </w:t>
            </w:r>
            <w:r w:rsidR="0038206D" w:rsidRPr="00861225">
              <w:rPr>
                <w:rFonts w:ascii="Times New Roman" w:eastAsia="Times New Roman" w:hAnsi="Times New Roman" w:cs="Times New Roman"/>
                <w:sz w:val="24"/>
                <w:szCs w:val="24"/>
                <w:lang w:val="kk-KZ" w:eastAsia="ru-RU"/>
              </w:rPr>
              <w:t>жиналмалы</w:t>
            </w:r>
            <w:r w:rsidR="00981897" w:rsidRPr="00861225">
              <w:rPr>
                <w:rFonts w:ascii="Times New Roman" w:eastAsia="Times New Roman" w:hAnsi="Times New Roman" w:cs="Times New Roman"/>
                <w:sz w:val="24"/>
                <w:szCs w:val="24"/>
                <w:lang w:val="kk-KZ" w:eastAsia="ru-RU"/>
              </w:rPr>
              <w:t xml:space="preserve"> артқы орындықтар, </w:t>
            </w:r>
            <w:r w:rsidR="0038206D" w:rsidRPr="00861225">
              <w:rPr>
                <w:rFonts w:ascii="Times New Roman" w:eastAsia="Times New Roman" w:hAnsi="Times New Roman" w:cs="Times New Roman"/>
                <w:sz w:val="24"/>
                <w:szCs w:val="24"/>
                <w:lang w:val="kk-KZ" w:eastAsia="ru-RU"/>
              </w:rPr>
              <w:t>Жарық бергіш, Т</w:t>
            </w:r>
            <w:r w:rsidR="00981897" w:rsidRPr="00861225">
              <w:rPr>
                <w:rFonts w:ascii="Times New Roman" w:eastAsia="Times New Roman" w:hAnsi="Times New Roman" w:cs="Times New Roman"/>
                <w:sz w:val="24"/>
                <w:szCs w:val="24"/>
                <w:lang w:val="kk-KZ" w:eastAsia="ru-RU"/>
              </w:rPr>
              <w:t>ежегіш</w:t>
            </w:r>
            <w:r w:rsidR="0038206D" w:rsidRPr="00861225">
              <w:rPr>
                <w:rFonts w:ascii="Times New Roman" w:eastAsia="Times New Roman" w:hAnsi="Times New Roman" w:cs="Times New Roman"/>
                <w:sz w:val="24"/>
                <w:szCs w:val="24"/>
                <w:lang w:val="kk-KZ" w:eastAsia="ru-RU"/>
              </w:rPr>
              <w:t>тердің</w:t>
            </w:r>
            <w:r w:rsidR="00981897" w:rsidRPr="00861225">
              <w:rPr>
                <w:rFonts w:ascii="Times New Roman" w:eastAsia="Times New Roman" w:hAnsi="Times New Roman" w:cs="Times New Roman"/>
                <w:sz w:val="24"/>
                <w:szCs w:val="24"/>
                <w:lang w:val="kk-KZ" w:eastAsia="ru-RU"/>
              </w:rPr>
              <w:t xml:space="preserve"> </w:t>
            </w:r>
            <w:r w:rsidR="00B80068" w:rsidRPr="00861225">
              <w:rPr>
                <w:rFonts w:ascii="Times New Roman" w:eastAsia="Times New Roman" w:hAnsi="Times New Roman" w:cs="Times New Roman"/>
                <w:sz w:val="24"/>
                <w:szCs w:val="24"/>
                <w:lang w:val="kk-KZ" w:eastAsia="ru-RU"/>
              </w:rPr>
              <w:t>бұғаттауға қарсы жүйесі</w:t>
            </w:r>
            <w:r w:rsidR="00981897" w:rsidRPr="00861225">
              <w:rPr>
                <w:rFonts w:ascii="Times New Roman" w:eastAsia="Times New Roman" w:hAnsi="Times New Roman" w:cs="Times New Roman"/>
                <w:sz w:val="24"/>
                <w:szCs w:val="24"/>
                <w:lang w:val="kk-KZ" w:eastAsia="ru-RU"/>
              </w:rPr>
              <w:t xml:space="preserve"> (ABS), А</w:t>
            </w:r>
            <w:r w:rsidR="0038206D" w:rsidRPr="00861225">
              <w:rPr>
                <w:rFonts w:ascii="Times New Roman" w:eastAsia="Times New Roman" w:hAnsi="Times New Roman" w:cs="Times New Roman"/>
                <w:sz w:val="24"/>
                <w:szCs w:val="24"/>
                <w:lang w:val="kk-KZ" w:eastAsia="ru-RU"/>
              </w:rPr>
              <w:t>лдыңғы қауіпсіздік жастықтары, А</w:t>
            </w:r>
            <w:r w:rsidR="00981897" w:rsidRPr="00861225">
              <w:rPr>
                <w:rFonts w:ascii="Times New Roman" w:eastAsia="Times New Roman" w:hAnsi="Times New Roman" w:cs="Times New Roman"/>
                <w:sz w:val="24"/>
                <w:szCs w:val="24"/>
                <w:lang w:val="kk-KZ" w:eastAsia="ru-RU"/>
              </w:rPr>
              <w:t>ртқы көрініс камерасы, матамен қапталған орындықтар</w:t>
            </w:r>
            <w:r w:rsidR="0038206D" w:rsidRPr="00861225">
              <w:rPr>
                <w:rFonts w:ascii="Times New Roman" w:eastAsia="Times New Roman" w:hAnsi="Times New Roman" w:cs="Times New Roman"/>
                <w:sz w:val="24"/>
                <w:szCs w:val="24"/>
                <w:lang w:val="kk-KZ" w:eastAsia="ru-RU"/>
              </w:rPr>
              <w:t>,</w:t>
            </w:r>
            <w:r w:rsidR="00981897" w:rsidRPr="00861225">
              <w:rPr>
                <w:rFonts w:ascii="Times New Roman" w:eastAsia="Times New Roman" w:hAnsi="Times New Roman" w:cs="Times New Roman"/>
                <w:sz w:val="24"/>
                <w:szCs w:val="24"/>
                <w:lang w:val="kk-KZ" w:eastAsia="ru-RU"/>
              </w:rPr>
              <w:t xml:space="preserve"> </w:t>
            </w:r>
            <w:r w:rsidR="0038206D" w:rsidRPr="00861225">
              <w:rPr>
                <w:rFonts w:ascii="Times New Roman" w:eastAsia="Times New Roman" w:hAnsi="Times New Roman" w:cs="Times New Roman"/>
                <w:sz w:val="24"/>
                <w:szCs w:val="24"/>
                <w:lang w:val="kk-KZ" w:eastAsia="ru-RU"/>
              </w:rPr>
              <w:t>салон</w:t>
            </w:r>
            <w:r w:rsidR="00981897" w:rsidRPr="00861225">
              <w:rPr>
                <w:rFonts w:ascii="Times New Roman" w:eastAsia="Times New Roman" w:hAnsi="Times New Roman" w:cs="Times New Roman"/>
                <w:sz w:val="24"/>
                <w:szCs w:val="24"/>
                <w:lang w:val="kk-KZ" w:eastAsia="ru-RU"/>
              </w:rPr>
              <w:t xml:space="preserve"> поликтері</w:t>
            </w:r>
            <w:r w:rsidR="0038206D" w:rsidRPr="00861225">
              <w:rPr>
                <w:rFonts w:ascii="Times New Roman" w:eastAsia="Times New Roman" w:hAnsi="Times New Roman" w:cs="Times New Roman"/>
                <w:sz w:val="24"/>
                <w:szCs w:val="24"/>
                <w:lang w:val="kk-KZ" w:eastAsia="ru-RU"/>
              </w:rPr>
              <w:t>.</w:t>
            </w:r>
          </w:p>
          <w:p w:rsidR="0038206D" w:rsidRPr="00861225" w:rsidRDefault="001A061C" w:rsidP="0038206D">
            <w:pPr>
              <w:spacing w:after="0" w:line="240" w:lineRule="auto"/>
              <w:jc w:val="both"/>
              <w:rPr>
                <w:rFonts w:ascii="Times New Roman" w:eastAsia="Times New Roman" w:hAnsi="Times New Roman" w:cs="Times New Roman"/>
                <w:sz w:val="24"/>
                <w:szCs w:val="24"/>
                <w:lang w:val="kk-KZ" w:eastAsia="ru-RU"/>
              </w:rPr>
            </w:pPr>
            <w:r w:rsidRPr="00861225">
              <w:rPr>
                <w:rFonts w:ascii="Times New Roman" w:eastAsia="Times New Roman" w:hAnsi="Times New Roman" w:cs="Times New Roman"/>
                <w:sz w:val="24"/>
                <w:szCs w:val="24"/>
                <w:lang w:val="kk-KZ" w:eastAsia="ru-RU"/>
              </w:rPr>
              <w:t>Автомобильдің</w:t>
            </w:r>
            <w:r w:rsidR="00981897" w:rsidRPr="00861225">
              <w:rPr>
                <w:rFonts w:ascii="Times New Roman" w:eastAsia="Times New Roman" w:hAnsi="Times New Roman" w:cs="Times New Roman"/>
                <w:sz w:val="24"/>
                <w:szCs w:val="24"/>
                <w:lang w:val="kk-KZ" w:eastAsia="ru-RU"/>
              </w:rPr>
              <w:t xml:space="preserve"> түсі келісім бойынша. </w:t>
            </w:r>
          </w:p>
          <w:p w:rsidR="00F0778B" w:rsidRPr="00E0124D" w:rsidRDefault="00981897" w:rsidP="00E16D0E">
            <w:pPr>
              <w:spacing w:after="0" w:line="240" w:lineRule="auto"/>
              <w:jc w:val="both"/>
              <w:rPr>
                <w:rFonts w:ascii="Times New Roman" w:eastAsia="Times New Roman" w:hAnsi="Times New Roman" w:cs="Times New Roman"/>
                <w:sz w:val="24"/>
                <w:szCs w:val="24"/>
                <w:lang w:val="kk-KZ" w:eastAsia="ru-RU"/>
              </w:rPr>
            </w:pPr>
            <w:r w:rsidRPr="00861225">
              <w:rPr>
                <w:rFonts w:ascii="Times New Roman" w:eastAsia="Times New Roman" w:hAnsi="Times New Roman" w:cs="Times New Roman"/>
                <w:sz w:val="24"/>
                <w:szCs w:val="24"/>
                <w:lang w:val="kk-KZ" w:eastAsia="ru-RU"/>
              </w:rPr>
              <w:t xml:space="preserve">Кепілдік 5 жыл немесе 150 000 км </w:t>
            </w:r>
            <w:r w:rsidR="001A061C" w:rsidRPr="00861225">
              <w:rPr>
                <w:rFonts w:ascii="Times New Roman" w:eastAsia="Times New Roman" w:hAnsi="Times New Roman" w:cs="Times New Roman"/>
                <w:sz w:val="24"/>
                <w:szCs w:val="24"/>
                <w:lang w:val="kk-KZ" w:eastAsia="ru-RU"/>
              </w:rPr>
              <w:t>автомобильді</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пайдалану</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және</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күту</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ережелерін</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сақтай</w:t>
            </w:r>
            <w:r w:rsidR="0038206D" w:rsidRPr="00861225">
              <w:rPr>
                <w:rFonts w:ascii="Times New Roman" w:hAnsi="Times New Roman" w:cs="Times New Roman"/>
                <w:sz w:val="24"/>
                <w:szCs w:val="24"/>
                <w:lang w:val="kk-KZ"/>
              </w:rPr>
              <w:t xml:space="preserve"> отырып, </w:t>
            </w:r>
            <w:r w:rsidR="0038206D" w:rsidRPr="00861225">
              <w:rPr>
                <w:rStyle w:val="ezkurwreuab5ozgtqnkl"/>
                <w:rFonts w:ascii="Times New Roman" w:hAnsi="Times New Roman" w:cs="Times New Roman"/>
                <w:sz w:val="24"/>
                <w:szCs w:val="24"/>
                <w:lang w:val="kk-KZ"/>
              </w:rPr>
              <w:t>сервистік</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кітапшаға</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сәйкес</w:t>
            </w:r>
            <w:r w:rsidR="0038206D" w:rsidRPr="00861225">
              <w:rPr>
                <w:rFonts w:ascii="Times New Roman" w:eastAsia="Times New Roman" w:hAnsi="Times New Roman" w:cs="Times New Roman"/>
                <w:sz w:val="24"/>
                <w:szCs w:val="24"/>
                <w:lang w:val="kk-KZ" w:eastAsia="ru-RU"/>
              </w:rPr>
              <w:t xml:space="preserve"> қайсысы </w:t>
            </w:r>
            <w:r w:rsidR="0038206D" w:rsidRPr="00861225">
              <w:rPr>
                <w:rStyle w:val="ezkurwreuab5ozgtqnkl"/>
                <w:rFonts w:ascii="Times New Roman" w:hAnsi="Times New Roman" w:cs="Times New Roman"/>
                <w:sz w:val="24"/>
                <w:szCs w:val="24"/>
                <w:lang w:val="kk-KZ"/>
              </w:rPr>
              <w:t>бұрын</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келетініне</w:t>
            </w:r>
            <w:r w:rsidR="0038206D" w:rsidRPr="00861225">
              <w:rPr>
                <w:rFonts w:ascii="Times New Roman" w:hAnsi="Times New Roman" w:cs="Times New Roman"/>
                <w:sz w:val="24"/>
                <w:szCs w:val="24"/>
                <w:lang w:val="kk-KZ"/>
              </w:rPr>
              <w:t xml:space="preserve"> </w:t>
            </w:r>
            <w:r w:rsidR="0038206D" w:rsidRPr="00861225">
              <w:rPr>
                <w:rStyle w:val="ezkurwreuab5ozgtqnkl"/>
                <w:rFonts w:ascii="Times New Roman" w:hAnsi="Times New Roman" w:cs="Times New Roman"/>
                <w:sz w:val="24"/>
                <w:szCs w:val="24"/>
                <w:lang w:val="kk-KZ"/>
              </w:rPr>
              <w:t>байланысты</w:t>
            </w:r>
            <w:r w:rsidR="0038206D" w:rsidRPr="00861225">
              <w:rPr>
                <w:rFonts w:ascii="Times New Roman" w:hAnsi="Times New Roman" w:cs="Times New Roman"/>
                <w:sz w:val="24"/>
                <w:szCs w:val="24"/>
                <w:lang w:val="kk-KZ"/>
              </w:rPr>
              <w:t>,</w:t>
            </w:r>
            <w:r w:rsidRPr="00861225">
              <w:rPr>
                <w:rFonts w:ascii="Times New Roman" w:eastAsia="Times New Roman" w:hAnsi="Times New Roman" w:cs="Times New Roman"/>
                <w:sz w:val="24"/>
                <w:szCs w:val="24"/>
                <w:lang w:val="kk-KZ" w:eastAsia="ru-RU"/>
              </w:rPr>
              <w:t xml:space="preserve"> </w:t>
            </w:r>
            <w:r w:rsidR="001A061C" w:rsidRPr="00861225">
              <w:rPr>
                <w:rFonts w:ascii="Times New Roman" w:eastAsia="Times New Roman" w:hAnsi="Times New Roman" w:cs="Times New Roman"/>
                <w:sz w:val="24"/>
                <w:szCs w:val="24"/>
                <w:lang w:val="kk-KZ" w:eastAsia="ru-RU"/>
              </w:rPr>
              <w:t>П</w:t>
            </w:r>
            <w:r w:rsidRPr="00861225">
              <w:rPr>
                <w:rFonts w:ascii="Times New Roman" w:eastAsia="Times New Roman" w:hAnsi="Times New Roman" w:cs="Times New Roman"/>
                <w:sz w:val="24"/>
                <w:szCs w:val="24"/>
                <w:lang w:val="kk-KZ" w:eastAsia="ru-RU"/>
              </w:rPr>
              <w:t xml:space="preserve">айдалану жөніндегі нұсқаулыққа, </w:t>
            </w:r>
            <w:r w:rsidR="0038206D" w:rsidRPr="00861225">
              <w:rPr>
                <w:rFonts w:ascii="Times New Roman" w:eastAsia="Times New Roman" w:hAnsi="Times New Roman" w:cs="Times New Roman"/>
                <w:sz w:val="24"/>
                <w:szCs w:val="24"/>
                <w:lang w:val="kk-KZ" w:eastAsia="ru-RU"/>
              </w:rPr>
              <w:t xml:space="preserve">сервистік </w:t>
            </w:r>
            <w:r w:rsidRPr="00861225">
              <w:rPr>
                <w:rFonts w:ascii="Times New Roman" w:eastAsia="Times New Roman" w:hAnsi="Times New Roman" w:cs="Times New Roman"/>
                <w:sz w:val="24"/>
                <w:szCs w:val="24"/>
                <w:lang w:val="kk-KZ" w:eastAsia="ru-RU"/>
              </w:rPr>
              <w:t xml:space="preserve">қызмет көрсетуге және бренд иесі белгілеген кепілдік саясатының шарттарына сәйкес. Тауар жаңа, </w:t>
            </w:r>
            <w:r w:rsidR="00B80068" w:rsidRPr="00861225">
              <w:rPr>
                <w:rFonts w:ascii="Times New Roman" w:eastAsia="Times New Roman" w:hAnsi="Times New Roman" w:cs="Times New Roman"/>
                <w:sz w:val="24"/>
                <w:szCs w:val="24"/>
                <w:lang w:val="kk-KZ" w:eastAsia="ru-RU"/>
              </w:rPr>
              <w:t>түпнұсқалық өндірістен шыққан</w:t>
            </w:r>
            <w:r w:rsidRPr="00861225">
              <w:rPr>
                <w:rFonts w:ascii="Times New Roman" w:eastAsia="Times New Roman" w:hAnsi="Times New Roman" w:cs="Times New Roman"/>
                <w:sz w:val="24"/>
                <w:szCs w:val="24"/>
                <w:lang w:val="kk-KZ" w:eastAsia="ru-RU"/>
              </w:rPr>
              <w:t xml:space="preserve">, бұрын пайдаланылмаған, қалпына келтірілмеген, өндірісте дайындалған </w:t>
            </w:r>
            <w:r w:rsidR="00E16D0E" w:rsidRPr="00861225">
              <w:rPr>
                <w:rFonts w:ascii="Times New Roman" w:eastAsia="Times New Roman" w:hAnsi="Times New Roman" w:cs="Times New Roman"/>
                <w:sz w:val="24"/>
                <w:szCs w:val="24"/>
                <w:lang w:val="kk-KZ" w:eastAsia="ru-RU"/>
              </w:rPr>
              <w:t xml:space="preserve"> (100% жаңа компоненттерден) </w:t>
            </w:r>
            <w:r w:rsidR="004D59E4" w:rsidRPr="00861225">
              <w:rPr>
                <w:rFonts w:ascii="Times New Roman" w:eastAsia="Times New Roman" w:hAnsi="Times New Roman" w:cs="Times New Roman"/>
                <w:sz w:val="24"/>
                <w:szCs w:val="24"/>
                <w:lang w:val="kk-KZ" w:eastAsia="ru-RU"/>
              </w:rPr>
              <w:t xml:space="preserve">болуы </w:t>
            </w:r>
            <w:r w:rsidR="00E16D0E" w:rsidRPr="00861225">
              <w:rPr>
                <w:rFonts w:ascii="Times New Roman" w:eastAsia="Times New Roman" w:hAnsi="Times New Roman" w:cs="Times New Roman"/>
                <w:sz w:val="24"/>
                <w:szCs w:val="24"/>
                <w:lang w:val="kk-KZ" w:eastAsia="ru-RU"/>
              </w:rPr>
              <w:t>тиіс</w:t>
            </w:r>
            <w:r w:rsidR="004D59E4" w:rsidRPr="00861225">
              <w:rPr>
                <w:rFonts w:ascii="Times New Roman" w:eastAsia="Times New Roman" w:hAnsi="Times New Roman" w:cs="Times New Roman"/>
                <w:sz w:val="24"/>
                <w:szCs w:val="24"/>
                <w:lang w:val="kk-KZ" w:eastAsia="ru-RU"/>
              </w:rPr>
              <w:t xml:space="preserve">, ақаулары болмауы </w:t>
            </w:r>
            <w:r w:rsidR="00E16D0E" w:rsidRPr="00861225">
              <w:rPr>
                <w:rFonts w:ascii="Times New Roman" w:eastAsia="Times New Roman" w:hAnsi="Times New Roman" w:cs="Times New Roman"/>
                <w:sz w:val="24"/>
                <w:szCs w:val="24"/>
                <w:lang w:val="kk-KZ" w:eastAsia="ru-RU"/>
              </w:rPr>
              <w:t>тиіс</w:t>
            </w:r>
            <w:r w:rsidR="004D59E4" w:rsidRPr="00861225">
              <w:rPr>
                <w:rFonts w:ascii="Times New Roman" w:eastAsia="Times New Roman" w:hAnsi="Times New Roman" w:cs="Times New Roman"/>
                <w:sz w:val="24"/>
                <w:szCs w:val="24"/>
                <w:lang w:val="kk-KZ" w:eastAsia="ru-RU"/>
              </w:rPr>
              <w:t>. Ж</w:t>
            </w:r>
            <w:r w:rsidRPr="00861225">
              <w:rPr>
                <w:rFonts w:ascii="Times New Roman" w:eastAsia="Times New Roman" w:hAnsi="Times New Roman" w:cs="Times New Roman"/>
                <w:sz w:val="24"/>
                <w:szCs w:val="24"/>
                <w:lang w:val="kk-KZ" w:eastAsia="ru-RU"/>
              </w:rPr>
              <w:t xml:space="preserve">еткізу кезінде тауар </w:t>
            </w:r>
            <w:r w:rsidR="004D59E4" w:rsidRPr="00861225">
              <w:rPr>
                <w:rFonts w:ascii="Times New Roman" w:eastAsia="Times New Roman" w:hAnsi="Times New Roman" w:cs="Times New Roman"/>
                <w:sz w:val="24"/>
                <w:szCs w:val="24"/>
                <w:lang w:val="kk-KZ" w:eastAsia="ru-RU"/>
              </w:rPr>
              <w:t>мынадай</w:t>
            </w:r>
            <w:r w:rsidR="00E16D0E" w:rsidRPr="00861225">
              <w:rPr>
                <w:rFonts w:ascii="Times New Roman" w:eastAsia="Times New Roman" w:hAnsi="Times New Roman" w:cs="Times New Roman"/>
                <w:sz w:val="24"/>
                <w:szCs w:val="24"/>
                <w:lang w:val="kk-KZ" w:eastAsia="ru-RU"/>
              </w:rPr>
              <w:t xml:space="preserve"> құжаттамамен </w:t>
            </w:r>
            <w:r w:rsidRPr="00861225">
              <w:rPr>
                <w:rFonts w:ascii="Times New Roman" w:eastAsia="Times New Roman" w:hAnsi="Times New Roman" w:cs="Times New Roman"/>
                <w:sz w:val="24"/>
                <w:szCs w:val="24"/>
                <w:lang w:val="kk-KZ" w:eastAsia="ru-RU"/>
              </w:rPr>
              <w:t>ж</w:t>
            </w:r>
            <w:r w:rsidR="004D59E4" w:rsidRPr="00861225">
              <w:rPr>
                <w:rFonts w:ascii="Times New Roman" w:eastAsia="Times New Roman" w:hAnsi="Times New Roman" w:cs="Times New Roman"/>
                <w:sz w:val="24"/>
                <w:szCs w:val="24"/>
                <w:lang w:val="kk-KZ" w:eastAsia="ru-RU"/>
              </w:rPr>
              <w:t>инақталуы</w:t>
            </w:r>
            <w:r w:rsidRPr="00861225">
              <w:rPr>
                <w:rFonts w:ascii="Times New Roman" w:eastAsia="Times New Roman" w:hAnsi="Times New Roman" w:cs="Times New Roman"/>
                <w:sz w:val="24"/>
                <w:szCs w:val="24"/>
                <w:lang w:val="kk-KZ" w:eastAsia="ru-RU"/>
              </w:rPr>
              <w:t xml:space="preserve"> керек: көлік </w:t>
            </w:r>
            <w:r w:rsidRPr="00861225">
              <w:rPr>
                <w:rFonts w:ascii="Times New Roman" w:eastAsia="Times New Roman" w:hAnsi="Times New Roman" w:cs="Times New Roman"/>
                <w:sz w:val="24"/>
                <w:szCs w:val="24"/>
                <w:lang w:val="kk-KZ" w:eastAsia="ru-RU"/>
              </w:rPr>
              <w:lastRenderedPageBreak/>
              <w:t>құралының</w:t>
            </w:r>
            <w:r w:rsidR="004D59E4" w:rsidRPr="00861225">
              <w:rPr>
                <w:rFonts w:ascii="Times New Roman" w:eastAsia="Times New Roman" w:hAnsi="Times New Roman" w:cs="Times New Roman"/>
                <w:sz w:val="24"/>
                <w:szCs w:val="24"/>
                <w:lang w:val="kk-KZ" w:eastAsia="ru-RU"/>
              </w:rPr>
              <w:t xml:space="preserve"> төлқұжаты, пайдалану жөніндегі н</w:t>
            </w:r>
            <w:r w:rsidRPr="00861225">
              <w:rPr>
                <w:rFonts w:ascii="Times New Roman" w:eastAsia="Times New Roman" w:hAnsi="Times New Roman" w:cs="Times New Roman"/>
                <w:sz w:val="24"/>
                <w:szCs w:val="24"/>
                <w:lang w:val="kk-KZ" w:eastAsia="ru-RU"/>
              </w:rPr>
              <w:t xml:space="preserve">ұсқаулық.  Техниканың құнына сертификат бере отырып, кәдеге жарату алымын төлеу кіреді.  </w:t>
            </w:r>
            <w:r w:rsidR="004D59E4" w:rsidRPr="00861225">
              <w:rPr>
                <w:rFonts w:ascii="Times New Roman" w:eastAsia="Times New Roman" w:hAnsi="Times New Roman" w:cs="Times New Roman"/>
                <w:sz w:val="24"/>
                <w:szCs w:val="24"/>
                <w:lang w:val="kk-KZ" w:eastAsia="ru-RU"/>
              </w:rPr>
              <w:t>Жеткізуші</w:t>
            </w:r>
            <w:r w:rsidRPr="00861225">
              <w:rPr>
                <w:rFonts w:ascii="Times New Roman" w:eastAsia="Times New Roman" w:hAnsi="Times New Roman" w:cs="Times New Roman"/>
                <w:sz w:val="24"/>
                <w:szCs w:val="24"/>
                <w:lang w:val="kk-KZ" w:eastAsia="ru-RU"/>
              </w:rPr>
              <w:t xml:space="preserve"> тауарды жеткізге</w:t>
            </w:r>
            <w:r w:rsidR="004D59E4" w:rsidRPr="00861225">
              <w:rPr>
                <w:rFonts w:ascii="Times New Roman" w:eastAsia="Times New Roman" w:hAnsi="Times New Roman" w:cs="Times New Roman"/>
                <w:sz w:val="24"/>
                <w:szCs w:val="24"/>
                <w:lang w:val="kk-KZ" w:eastAsia="ru-RU"/>
              </w:rPr>
              <w:t>н кезде уәкілетті органда тірке</w:t>
            </w:r>
            <w:r w:rsidRPr="00861225">
              <w:rPr>
                <w:rFonts w:ascii="Times New Roman" w:eastAsia="Times New Roman" w:hAnsi="Times New Roman" w:cs="Times New Roman"/>
                <w:sz w:val="24"/>
                <w:szCs w:val="24"/>
                <w:lang w:val="kk-KZ" w:eastAsia="ru-RU"/>
              </w:rPr>
              <w:t>у</w:t>
            </w:r>
            <w:r w:rsidR="00E16D0E" w:rsidRPr="00861225">
              <w:rPr>
                <w:rFonts w:ascii="Times New Roman" w:eastAsia="Times New Roman" w:hAnsi="Times New Roman" w:cs="Times New Roman"/>
                <w:sz w:val="24"/>
                <w:szCs w:val="24"/>
                <w:lang w:val="kk-KZ" w:eastAsia="ru-RU"/>
              </w:rPr>
              <w:t>ге арналған</w:t>
            </w:r>
            <w:r w:rsidRPr="00861225">
              <w:rPr>
                <w:rFonts w:ascii="Times New Roman" w:eastAsia="Times New Roman" w:hAnsi="Times New Roman" w:cs="Times New Roman"/>
                <w:sz w:val="24"/>
                <w:szCs w:val="24"/>
                <w:lang w:val="kk-KZ" w:eastAsia="ru-RU"/>
              </w:rPr>
              <w:t xml:space="preserve"> құжаттар тізбесін </w:t>
            </w:r>
            <w:r w:rsidR="00E16D0E" w:rsidRPr="00861225">
              <w:rPr>
                <w:rFonts w:ascii="Times New Roman" w:eastAsia="Times New Roman" w:hAnsi="Times New Roman" w:cs="Times New Roman"/>
                <w:sz w:val="24"/>
                <w:szCs w:val="24"/>
                <w:lang w:val="kk-KZ" w:eastAsia="ru-RU"/>
              </w:rPr>
              <w:t>ұсынады</w:t>
            </w:r>
            <w:r w:rsidRPr="00861225">
              <w:rPr>
                <w:rFonts w:ascii="Times New Roman" w:eastAsia="Times New Roman" w:hAnsi="Times New Roman" w:cs="Times New Roman"/>
                <w:sz w:val="24"/>
                <w:szCs w:val="24"/>
                <w:lang w:val="kk-KZ" w:eastAsia="ru-RU"/>
              </w:rPr>
              <w:t>.</w:t>
            </w:r>
          </w:p>
        </w:tc>
      </w:tr>
      <w:tr w:rsidR="0019167B" w:rsidRPr="00861225" w:rsidTr="00C977C5">
        <w:tc>
          <w:tcPr>
            <w:tcW w:w="4261" w:type="dxa"/>
            <w:tcMar>
              <w:top w:w="105" w:type="dxa"/>
              <w:left w:w="150" w:type="dxa"/>
              <w:bottom w:w="105" w:type="dxa"/>
              <w:right w:w="150" w:type="dxa"/>
            </w:tcMar>
            <w:hideMark/>
          </w:tcPr>
          <w:p w:rsidR="00666F39" w:rsidRPr="001A061C" w:rsidRDefault="001A061C" w:rsidP="000C22B8">
            <w:pPr>
              <w:textAlignment w:val="baseline"/>
              <w:rPr>
                <w:rFonts w:ascii="Times New Roman" w:hAnsi="Times New Roman" w:cs="Times New Roman"/>
                <w:sz w:val="24"/>
                <w:szCs w:val="24"/>
                <w:lang w:val="kk-KZ"/>
              </w:rPr>
            </w:pPr>
            <w:r w:rsidRPr="00861225">
              <w:rPr>
                <w:rFonts w:ascii="Times New Roman" w:hAnsi="Times New Roman" w:cs="Times New Roman"/>
                <w:sz w:val="24"/>
                <w:szCs w:val="24"/>
                <w:lang w:val="kk-KZ"/>
              </w:rPr>
              <w:lastRenderedPageBreak/>
              <w:t>Ілеспе қызметтер (қажет болған жағдайда көрсетіледі) (тауарларды құрастыру іске қосу-баптау, оқыту, тексеру  және сынау</w:t>
            </w:r>
            <w:r w:rsidR="00666F39" w:rsidRPr="00861225">
              <w:rPr>
                <w:rFonts w:ascii="Times New Roman" w:hAnsi="Times New Roman" w:cs="Times New Roman"/>
                <w:sz w:val="24"/>
                <w:szCs w:val="24"/>
                <w:lang w:val="kk-KZ"/>
              </w:rPr>
              <w:t>)</w:t>
            </w:r>
          </w:p>
        </w:tc>
        <w:tc>
          <w:tcPr>
            <w:tcW w:w="5103" w:type="dxa"/>
            <w:tcMar>
              <w:top w:w="105" w:type="dxa"/>
              <w:left w:w="150" w:type="dxa"/>
              <w:bottom w:w="105" w:type="dxa"/>
              <w:right w:w="150" w:type="dxa"/>
            </w:tcMar>
            <w:hideMark/>
          </w:tcPr>
          <w:p w:rsidR="00666F39" w:rsidRPr="0019167B" w:rsidRDefault="00666F39" w:rsidP="00C977C5">
            <w:pPr>
              <w:spacing w:after="0" w:line="240" w:lineRule="auto"/>
              <w:rPr>
                <w:rFonts w:ascii="Times New Roman" w:eastAsia="Times New Roman" w:hAnsi="Times New Roman" w:cs="Times New Roman"/>
                <w:sz w:val="24"/>
                <w:szCs w:val="24"/>
                <w:lang w:val="kk-KZ" w:eastAsia="ru-RU"/>
              </w:rPr>
            </w:pPr>
          </w:p>
        </w:tc>
      </w:tr>
      <w:tr w:rsidR="0019167B" w:rsidRPr="00861225" w:rsidTr="00C977C5">
        <w:tc>
          <w:tcPr>
            <w:tcW w:w="4261" w:type="dxa"/>
            <w:tcMar>
              <w:top w:w="105" w:type="dxa"/>
              <w:left w:w="150" w:type="dxa"/>
              <w:bottom w:w="105" w:type="dxa"/>
              <w:right w:w="150" w:type="dxa"/>
            </w:tcMar>
            <w:hideMark/>
          </w:tcPr>
          <w:p w:rsidR="00666F39" w:rsidRPr="0019167B" w:rsidRDefault="00666F39" w:rsidP="000C22B8">
            <w:pPr>
              <w:textAlignment w:val="baseline"/>
              <w:rPr>
                <w:rFonts w:ascii="Times New Roman" w:hAnsi="Times New Roman" w:cs="Times New Roman"/>
                <w:sz w:val="24"/>
                <w:szCs w:val="24"/>
                <w:lang w:val="kk-KZ"/>
              </w:rPr>
            </w:pPr>
            <w:bookmarkStart w:id="1" w:name="_GoBack" w:colFirst="1" w:colLast="1"/>
            <w:r w:rsidRPr="0019167B">
              <w:rPr>
                <w:rFonts w:ascii="Times New Roman" w:hAnsi="Times New Roman" w:cs="Times New Roman"/>
                <w:sz w:val="24"/>
                <w:szCs w:val="24"/>
                <w:lang w:val="kk-KZ"/>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5103" w:type="dxa"/>
            <w:tcMar>
              <w:top w:w="105" w:type="dxa"/>
              <w:left w:w="150" w:type="dxa"/>
              <w:bottom w:w="105" w:type="dxa"/>
              <w:right w:w="150" w:type="dxa"/>
            </w:tcMar>
            <w:hideMark/>
          </w:tcPr>
          <w:p w:rsidR="00666F39" w:rsidRPr="0019167B" w:rsidRDefault="00666F39" w:rsidP="00C977C5">
            <w:pPr>
              <w:spacing w:after="0" w:line="240" w:lineRule="auto"/>
              <w:rPr>
                <w:rFonts w:ascii="Times New Roman" w:eastAsia="Times New Roman" w:hAnsi="Times New Roman" w:cs="Times New Roman"/>
                <w:sz w:val="24"/>
                <w:szCs w:val="24"/>
                <w:lang w:val="kk-KZ" w:eastAsia="ru-RU"/>
              </w:rPr>
            </w:pPr>
          </w:p>
        </w:tc>
      </w:tr>
    </w:tbl>
    <w:bookmarkEnd w:id="1"/>
    <w:p w:rsidR="00666F39" w:rsidRPr="0019167B" w:rsidRDefault="00C977C5" w:rsidP="00666F39">
      <w:pPr>
        <w:ind w:firstLine="397"/>
        <w:jc w:val="both"/>
        <w:rPr>
          <w:rFonts w:ascii="Times New Roman" w:eastAsia="Times New Roman" w:hAnsi="Times New Roman" w:cs="Times New Roman"/>
          <w:sz w:val="24"/>
          <w:szCs w:val="24"/>
          <w:lang w:val="kk-KZ" w:eastAsia="ru-RU"/>
        </w:rPr>
      </w:pPr>
      <w:r w:rsidRPr="0019167B">
        <w:rPr>
          <w:rFonts w:ascii="Times New Roman" w:eastAsia="Times New Roman" w:hAnsi="Times New Roman" w:cs="Times New Roman"/>
          <w:sz w:val="24"/>
          <w:szCs w:val="24"/>
          <w:lang w:val="kk-KZ" w:eastAsia="ru-RU"/>
        </w:rPr>
        <w:t>     </w:t>
      </w:r>
      <w:r w:rsidR="00666F39" w:rsidRPr="0019167B">
        <w:rPr>
          <w:rFonts w:ascii="Times New Roman" w:eastAsia="Times New Roman" w:hAnsi="Times New Roman" w:cs="Times New Roman"/>
          <w:sz w:val="24"/>
          <w:szCs w:val="24"/>
          <w:lang w:val="kk-KZ" w:eastAsia="ru-RU"/>
        </w:rPr>
        <w:t>* мәліметтер мемлекеттік сатып алу жоспарынан алынады (автоматты түрде көрсетіледі).</w:t>
      </w:r>
    </w:p>
    <w:p w:rsidR="00666F39" w:rsidRPr="006515D5" w:rsidRDefault="00666F39" w:rsidP="00666F39">
      <w:pPr>
        <w:spacing w:after="0" w:line="240" w:lineRule="auto"/>
        <w:ind w:firstLine="397"/>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Ескерту.</w:t>
      </w:r>
    </w:p>
    <w:p w:rsidR="00666F39" w:rsidRPr="006515D5" w:rsidRDefault="00666F39" w:rsidP="00666F39">
      <w:pPr>
        <w:spacing w:after="0" w:line="240" w:lineRule="auto"/>
        <w:ind w:firstLine="397"/>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666F39" w:rsidRPr="006515D5" w:rsidRDefault="00666F39" w:rsidP="00666F39">
      <w:pPr>
        <w:spacing w:after="0" w:line="240" w:lineRule="auto"/>
        <w:ind w:firstLine="397"/>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2. Осы техникалық ерекшелікте әлеуетті жеткізушіге қойылатын біліктілік талаптарын белгілеуге жол берілмейді.</w:t>
      </w:r>
    </w:p>
    <w:p w:rsidR="00666F39" w:rsidRPr="006515D5" w:rsidRDefault="00666F39" w:rsidP="00666F39">
      <w:pPr>
        <w:spacing w:after="0" w:line="240" w:lineRule="auto"/>
        <w:ind w:firstLine="397"/>
        <w:jc w:val="both"/>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3. Өзге құжаттарда техникалық ерекшеліктің талаптарын белгілеуге жол берілмейді.</w:t>
      </w:r>
    </w:p>
    <w:p w:rsidR="00666F39" w:rsidRPr="006515D5" w:rsidRDefault="00666F39" w:rsidP="00666F39">
      <w:pPr>
        <w:shd w:val="clear" w:color="auto" w:fill="FFFFFF"/>
        <w:spacing w:after="0" w:line="240" w:lineRule="auto"/>
        <w:rPr>
          <w:rFonts w:ascii="Times New Roman" w:eastAsia="Times New Roman" w:hAnsi="Times New Roman" w:cs="Times New Roman"/>
          <w:sz w:val="24"/>
          <w:szCs w:val="24"/>
          <w:lang w:val="kk-KZ" w:eastAsia="ru-RU"/>
        </w:rPr>
      </w:pPr>
      <w:r w:rsidRPr="006515D5">
        <w:rPr>
          <w:rFonts w:ascii="Times New Roman" w:eastAsia="Times New Roman" w:hAnsi="Times New Roman" w:cs="Times New Roman"/>
          <w:sz w:val="24"/>
          <w:szCs w:val="24"/>
          <w:lang w:val="kk-KZ" w:eastAsia="ru-RU"/>
        </w:rPr>
        <w:t xml:space="preserve">      4. Техникалық ерекшелік қазақ және орыс тілдерінде әзірленеді.</w:t>
      </w:r>
    </w:p>
    <w:p w:rsidR="00C977C5" w:rsidRPr="006515D5" w:rsidRDefault="00C977C5" w:rsidP="00666F39">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C977C5" w:rsidRPr="006515D5" w:rsidRDefault="00C977C5" w:rsidP="00C977C5">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C977C5" w:rsidRPr="006515D5" w:rsidRDefault="00C977C5" w:rsidP="00C977C5">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C977C5" w:rsidRPr="006515D5" w:rsidRDefault="00C977C5" w:rsidP="00C977C5">
      <w:pPr>
        <w:shd w:val="clear" w:color="auto" w:fill="FFFFFF"/>
        <w:spacing w:after="0" w:line="240" w:lineRule="auto"/>
        <w:rPr>
          <w:rFonts w:ascii="Times New Roman" w:eastAsia="Times New Roman" w:hAnsi="Times New Roman" w:cs="Times New Roman"/>
          <w:color w:val="333333"/>
          <w:sz w:val="24"/>
          <w:szCs w:val="24"/>
          <w:lang w:val="kk-KZ" w:eastAsia="ru-RU"/>
        </w:rPr>
      </w:pPr>
    </w:p>
    <w:tbl>
      <w:tblPr>
        <w:tblW w:w="0" w:type="auto"/>
        <w:tblInd w:w="6161" w:type="dxa"/>
        <w:tblCellMar>
          <w:top w:w="15" w:type="dxa"/>
          <w:left w:w="15" w:type="dxa"/>
          <w:bottom w:w="15" w:type="dxa"/>
          <w:right w:w="15" w:type="dxa"/>
        </w:tblCellMar>
        <w:tblLook w:val="04A0" w:firstRow="1" w:lastRow="0" w:firstColumn="1" w:lastColumn="0" w:noHBand="0" w:noVBand="1"/>
      </w:tblPr>
      <w:tblGrid>
        <w:gridCol w:w="3204"/>
      </w:tblGrid>
      <w:tr w:rsidR="0003087C" w:rsidRPr="006515D5" w:rsidTr="006515D5">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3087C" w:rsidRPr="006515D5" w:rsidRDefault="0003087C" w:rsidP="00224D0A">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Приложение 12</w:t>
            </w:r>
            <w:r w:rsidRPr="006515D5">
              <w:rPr>
                <w:rFonts w:ascii="Times New Roman" w:eastAsia="Times New Roman" w:hAnsi="Times New Roman" w:cs="Times New Roman"/>
                <w:sz w:val="24"/>
                <w:szCs w:val="24"/>
                <w:lang w:eastAsia="ru-RU"/>
              </w:rPr>
              <w:br/>
              <w:t>к конкурсной документации</w:t>
            </w:r>
          </w:p>
        </w:tc>
      </w:tr>
    </w:tbl>
    <w:p w:rsidR="0096359E" w:rsidRPr="006515D5" w:rsidRDefault="0096359E" w:rsidP="0096359E">
      <w:pPr>
        <w:shd w:val="clear" w:color="auto" w:fill="FFFFFF"/>
        <w:spacing w:before="450" w:after="0" w:line="240" w:lineRule="auto"/>
        <w:jc w:val="center"/>
        <w:outlineLvl w:val="2"/>
        <w:rPr>
          <w:rFonts w:ascii="Times New Roman" w:eastAsia="Times New Roman" w:hAnsi="Times New Roman" w:cs="Times New Roman"/>
          <w:b/>
          <w:bCs/>
          <w:color w:val="333333"/>
          <w:sz w:val="24"/>
          <w:szCs w:val="24"/>
          <w:lang w:eastAsia="ru-RU"/>
        </w:rPr>
      </w:pPr>
      <w:r w:rsidRPr="006515D5">
        <w:rPr>
          <w:rFonts w:ascii="Times New Roman" w:eastAsia="Times New Roman" w:hAnsi="Times New Roman" w:cs="Times New Roman"/>
          <w:b/>
          <w:bCs/>
          <w:color w:val="333333"/>
          <w:sz w:val="24"/>
          <w:szCs w:val="24"/>
          <w:lang w:eastAsia="ru-RU"/>
        </w:rPr>
        <w:t>Техническая спецификация закупаемых товаров (заполняется заказчиком)</w:t>
      </w:r>
    </w:p>
    <w:p w:rsidR="0096359E" w:rsidRPr="006515D5" w:rsidRDefault="0096359E" w:rsidP="0096359E">
      <w:pPr>
        <w:shd w:val="clear" w:color="auto" w:fill="FFFFFF"/>
        <w:spacing w:before="150"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t>Наименование заказчика  АО «</w:t>
      </w:r>
      <w:proofErr w:type="spellStart"/>
      <w:r w:rsidRPr="006515D5">
        <w:rPr>
          <w:rFonts w:ascii="Times New Roman" w:eastAsia="Times New Roman" w:hAnsi="Times New Roman" w:cs="Times New Roman"/>
          <w:color w:val="333333"/>
          <w:sz w:val="24"/>
          <w:szCs w:val="24"/>
          <w:lang w:eastAsia="ru-RU"/>
        </w:rPr>
        <w:t>Казтелерадио</w:t>
      </w:r>
      <w:proofErr w:type="spellEnd"/>
      <w:r w:rsidRPr="006515D5">
        <w:rPr>
          <w:rFonts w:ascii="Times New Roman" w:eastAsia="Times New Roman" w:hAnsi="Times New Roman" w:cs="Times New Roman"/>
          <w:color w:val="333333"/>
          <w:sz w:val="24"/>
          <w:szCs w:val="24"/>
          <w:lang w:eastAsia="ru-RU"/>
        </w:rPr>
        <w:t>»</w:t>
      </w:r>
      <w:r w:rsidRPr="006515D5">
        <w:rPr>
          <w:rFonts w:ascii="Times New Roman" w:eastAsia="Times New Roman" w:hAnsi="Times New Roman" w:cs="Times New Roman"/>
          <w:color w:val="333333"/>
          <w:sz w:val="24"/>
          <w:szCs w:val="24"/>
          <w:lang w:eastAsia="ru-RU"/>
        </w:rPr>
        <w:br/>
        <w:t>Наименование организатора __________________</w:t>
      </w:r>
      <w:r w:rsidRPr="006515D5">
        <w:rPr>
          <w:rFonts w:ascii="Times New Roman" w:eastAsia="Times New Roman" w:hAnsi="Times New Roman" w:cs="Times New Roman"/>
          <w:color w:val="333333"/>
          <w:sz w:val="24"/>
          <w:szCs w:val="24"/>
          <w:lang w:eastAsia="ru-RU"/>
        </w:rPr>
        <w:br/>
        <w:t>№ конкурса ________________________________</w:t>
      </w:r>
      <w:r w:rsidRPr="006515D5">
        <w:rPr>
          <w:rFonts w:ascii="Times New Roman" w:eastAsia="Times New Roman" w:hAnsi="Times New Roman" w:cs="Times New Roman"/>
          <w:color w:val="333333"/>
          <w:sz w:val="24"/>
          <w:szCs w:val="24"/>
          <w:lang w:eastAsia="ru-RU"/>
        </w:rPr>
        <w:br/>
        <w:t>Наименование конкурса   «Автомобиль»</w:t>
      </w:r>
      <w:r w:rsidRPr="006515D5">
        <w:rPr>
          <w:rFonts w:ascii="Times New Roman" w:eastAsia="Times New Roman" w:hAnsi="Times New Roman" w:cs="Times New Roman"/>
          <w:color w:val="333333"/>
          <w:sz w:val="24"/>
          <w:szCs w:val="24"/>
          <w:lang w:eastAsia="ru-RU"/>
        </w:rPr>
        <w:br/>
        <w:t>№ лота ____________________________________</w:t>
      </w:r>
      <w:r w:rsidRPr="006515D5">
        <w:rPr>
          <w:rFonts w:ascii="Times New Roman" w:eastAsia="Times New Roman" w:hAnsi="Times New Roman" w:cs="Times New Roman"/>
          <w:color w:val="333333"/>
          <w:sz w:val="24"/>
          <w:szCs w:val="24"/>
          <w:lang w:eastAsia="ru-RU"/>
        </w:rPr>
        <w:br/>
        <w:t>Наименование лота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1"/>
        <w:gridCol w:w="5103"/>
      </w:tblGrid>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 xml:space="preserve">Наименование кода Единого </w:t>
            </w:r>
            <w:r w:rsidRPr="006515D5">
              <w:rPr>
                <w:rFonts w:ascii="Times New Roman" w:eastAsia="Times New Roman" w:hAnsi="Times New Roman" w:cs="Times New Roman"/>
                <w:sz w:val="24"/>
                <w:szCs w:val="24"/>
                <w:lang w:eastAsia="ru-RU"/>
              </w:rPr>
              <w:lastRenderedPageBreak/>
              <w:t>номенклатурного справочника товаров, работ, услуг*</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lastRenderedPageBreak/>
              <w:t>291022.300.000020</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lastRenderedPageBreak/>
              <w:t>Наименование товара*</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Автомобиль</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Единица измерения*</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штук</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Количество (объем)*</w:t>
            </w:r>
          </w:p>
        </w:tc>
        <w:tc>
          <w:tcPr>
            <w:tcW w:w="5103" w:type="dxa"/>
            <w:tcMar>
              <w:top w:w="105" w:type="dxa"/>
              <w:left w:w="150" w:type="dxa"/>
              <w:bottom w:w="105" w:type="dxa"/>
              <w:right w:w="150" w:type="dxa"/>
            </w:tcMar>
            <w:hideMark/>
          </w:tcPr>
          <w:p w:rsidR="0096359E" w:rsidRPr="006515D5" w:rsidRDefault="00D61318"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4</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Цена за единицу, без учета налога на добавленную стоимость*</w:t>
            </w:r>
          </w:p>
        </w:tc>
        <w:tc>
          <w:tcPr>
            <w:tcW w:w="5103" w:type="dxa"/>
            <w:tcMar>
              <w:top w:w="105" w:type="dxa"/>
              <w:left w:w="150" w:type="dxa"/>
              <w:bottom w:w="105" w:type="dxa"/>
              <w:right w:w="150" w:type="dxa"/>
            </w:tcMar>
            <w:hideMark/>
          </w:tcPr>
          <w:p w:rsidR="0096359E" w:rsidRPr="00E0124D" w:rsidRDefault="00981897" w:rsidP="00D45FA3">
            <w:pPr>
              <w:spacing w:after="0" w:line="240" w:lineRule="auto"/>
              <w:rPr>
                <w:rFonts w:ascii="Times New Roman" w:eastAsia="Times New Roman" w:hAnsi="Times New Roman" w:cs="Times New Roman"/>
                <w:sz w:val="24"/>
                <w:szCs w:val="24"/>
                <w:lang w:val="en-US" w:eastAsia="ru-RU"/>
              </w:rPr>
            </w:pPr>
            <w:r w:rsidRPr="00981897">
              <w:rPr>
                <w:rFonts w:ascii="Times New Roman" w:hAnsi="Times New Roman" w:cs="Times New Roman"/>
                <w:sz w:val="24"/>
                <w:szCs w:val="24"/>
                <w:lang w:val="en-US"/>
              </w:rPr>
              <w:t>10</w:t>
            </w:r>
            <w:r>
              <w:rPr>
                <w:rFonts w:ascii="Times New Roman" w:hAnsi="Times New Roman" w:cs="Times New Roman"/>
                <w:sz w:val="24"/>
                <w:szCs w:val="24"/>
              </w:rPr>
              <w:t> </w:t>
            </w:r>
            <w:r w:rsidRPr="00981897">
              <w:rPr>
                <w:rFonts w:ascii="Times New Roman" w:hAnsi="Times New Roman" w:cs="Times New Roman"/>
                <w:sz w:val="24"/>
                <w:szCs w:val="24"/>
                <w:lang w:val="en-US"/>
              </w:rPr>
              <w:t>650</w:t>
            </w:r>
            <w:r>
              <w:rPr>
                <w:rFonts w:ascii="Times New Roman" w:hAnsi="Times New Roman" w:cs="Times New Roman"/>
                <w:sz w:val="24"/>
                <w:szCs w:val="24"/>
              </w:rPr>
              <w:t xml:space="preserve"> </w:t>
            </w:r>
            <w:r w:rsidRPr="00981897">
              <w:rPr>
                <w:rFonts w:ascii="Times New Roman" w:hAnsi="Times New Roman" w:cs="Times New Roman"/>
                <w:sz w:val="24"/>
                <w:szCs w:val="24"/>
                <w:lang w:val="en-US"/>
              </w:rPr>
              <w:t>000</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Общая сумма, выделенная для закупки, без учета налога на добавленную стоимость*</w:t>
            </w:r>
          </w:p>
        </w:tc>
        <w:tc>
          <w:tcPr>
            <w:tcW w:w="5103" w:type="dxa"/>
            <w:tcMar>
              <w:top w:w="105" w:type="dxa"/>
              <w:left w:w="150" w:type="dxa"/>
              <w:bottom w:w="105" w:type="dxa"/>
              <w:right w:w="150" w:type="dxa"/>
            </w:tcMar>
            <w:hideMark/>
          </w:tcPr>
          <w:p w:rsidR="0096359E" w:rsidRPr="00E0124D" w:rsidRDefault="00981897" w:rsidP="001C40A5">
            <w:pPr>
              <w:spacing w:after="0" w:line="240" w:lineRule="auto"/>
              <w:rPr>
                <w:rFonts w:ascii="Times New Roman" w:eastAsia="Times New Roman" w:hAnsi="Times New Roman" w:cs="Times New Roman"/>
                <w:sz w:val="24"/>
                <w:szCs w:val="24"/>
                <w:lang w:val="en-US" w:eastAsia="ru-RU"/>
              </w:rPr>
            </w:pPr>
            <w:r w:rsidRPr="00981897">
              <w:rPr>
                <w:rFonts w:ascii="Times New Roman" w:hAnsi="Times New Roman" w:cs="Times New Roman"/>
                <w:sz w:val="24"/>
                <w:szCs w:val="24"/>
                <w:lang w:val="en-US"/>
              </w:rPr>
              <w:t>42</w:t>
            </w:r>
            <w:r>
              <w:rPr>
                <w:rFonts w:ascii="Times New Roman" w:hAnsi="Times New Roman" w:cs="Times New Roman"/>
                <w:sz w:val="24"/>
                <w:szCs w:val="24"/>
              </w:rPr>
              <w:t> </w:t>
            </w:r>
            <w:r w:rsidRPr="00981897">
              <w:rPr>
                <w:rFonts w:ascii="Times New Roman" w:hAnsi="Times New Roman" w:cs="Times New Roman"/>
                <w:sz w:val="24"/>
                <w:szCs w:val="24"/>
                <w:lang w:val="en-US"/>
              </w:rPr>
              <w:t>600</w:t>
            </w:r>
            <w:r>
              <w:rPr>
                <w:rFonts w:ascii="Times New Roman" w:hAnsi="Times New Roman" w:cs="Times New Roman"/>
                <w:sz w:val="24"/>
                <w:szCs w:val="24"/>
              </w:rPr>
              <w:t xml:space="preserve"> </w:t>
            </w:r>
            <w:r w:rsidRPr="00981897">
              <w:rPr>
                <w:rFonts w:ascii="Times New Roman" w:hAnsi="Times New Roman" w:cs="Times New Roman"/>
                <w:sz w:val="24"/>
                <w:szCs w:val="24"/>
                <w:lang w:val="en-US"/>
              </w:rPr>
              <w:t>000</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Условия поставки (в соответствии с ИНКОТЕРМС 2010)*</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val="en-US" w:eastAsia="ru-RU"/>
              </w:rPr>
              <w:t>DDP</w:t>
            </w:r>
            <w:r w:rsidRPr="006515D5">
              <w:rPr>
                <w:rFonts w:ascii="Times New Roman" w:eastAsia="Times New Roman" w:hAnsi="Times New Roman" w:cs="Times New Roman"/>
                <w:sz w:val="24"/>
                <w:szCs w:val="24"/>
                <w:lang w:eastAsia="ru-RU"/>
              </w:rPr>
              <w:t xml:space="preserve"> г. Алматы</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Срок поставки*</w:t>
            </w:r>
          </w:p>
        </w:tc>
        <w:tc>
          <w:tcPr>
            <w:tcW w:w="5103" w:type="dxa"/>
            <w:tcMar>
              <w:top w:w="105" w:type="dxa"/>
              <w:left w:w="150" w:type="dxa"/>
              <w:bottom w:w="105" w:type="dxa"/>
              <w:right w:w="150" w:type="dxa"/>
            </w:tcMar>
            <w:hideMark/>
          </w:tcPr>
          <w:p w:rsidR="0096359E" w:rsidRPr="006515D5" w:rsidRDefault="00981897" w:rsidP="001C40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31.12.2024 года</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Размер авансового платежа*</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0</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5103" w:type="dxa"/>
            <w:tcMar>
              <w:top w:w="105" w:type="dxa"/>
              <w:left w:w="150" w:type="dxa"/>
              <w:bottom w:w="105" w:type="dxa"/>
              <w:right w:w="150" w:type="dxa"/>
            </w:tcMar>
            <w:hideMark/>
          </w:tcPr>
          <w:p w:rsidR="0096359E" w:rsidRPr="006515D5" w:rsidRDefault="00E0124D" w:rsidP="001C40A5">
            <w:pPr>
              <w:spacing w:after="0" w:line="240" w:lineRule="auto"/>
              <w:rPr>
                <w:rFonts w:ascii="Times New Roman" w:eastAsia="Times New Roman" w:hAnsi="Times New Roman" w:cs="Times New Roman"/>
                <w:sz w:val="24"/>
                <w:szCs w:val="24"/>
                <w:lang w:eastAsia="ru-RU"/>
              </w:rPr>
            </w:pPr>
            <w:r w:rsidRPr="00E0124D">
              <w:rPr>
                <w:rFonts w:ascii="Times New Roman" w:hAnsi="Times New Roman" w:cs="Times New Roman"/>
                <w:w w:val="105"/>
                <w:sz w:val="24"/>
              </w:rPr>
              <w:t xml:space="preserve">СТ РК ГОСТ </w:t>
            </w:r>
            <w:r>
              <w:rPr>
                <w:rFonts w:ascii="Times New Roman" w:hAnsi="Times New Roman" w:cs="Times New Roman"/>
                <w:w w:val="105"/>
                <w:sz w:val="24"/>
              </w:rPr>
              <w:t>Р 51709-2004</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Год выпуска</w:t>
            </w:r>
          </w:p>
        </w:tc>
        <w:tc>
          <w:tcPr>
            <w:tcW w:w="5103" w:type="dxa"/>
            <w:tcMar>
              <w:top w:w="105" w:type="dxa"/>
              <w:left w:w="150" w:type="dxa"/>
              <w:bottom w:w="105" w:type="dxa"/>
              <w:right w:w="150" w:type="dxa"/>
            </w:tcMar>
            <w:hideMark/>
          </w:tcPr>
          <w:p w:rsidR="0096359E" w:rsidRPr="006515D5" w:rsidRDefault="00AD0608"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 xml:space="preserve"> </w:t>
            </w:r>
            <w:r w:rsidR="00FC3CE2" w:rsidRPr="006515D5">
              <w:rPr>
                <w:rFonts w:ascii="Times New Roman" w:eastAsia="Times New Roman" w:hAnsi="Times New Roman" w:cs="Times New Roman"/>
                <w:sz w:val="24"/>
                <w:szCs w:val="24"/>
                <w:lang w:eastAsia="ru-RU"/>
              </w:rPr>
              <w:t xml:space="preserve">Не ранее </w:t>
            </w:r>
            <w:r w:rsidRPr="006515D5">
              <w:rPr>
                <w:rFonts w:ascii="Times New Roman" w:eastAsia="Times New Roman" w:hAnsi="Times New Roman" w:cs="Times New Roman"/>
                <w:sz w:val="24"/>
                <w:szCs w:val="24"/>
                <w:lang w:eastAsia="ru-RU"/>
              </w:rPr>
              <w:t>20</w:t>
            </w:r>
            <w:r w:rsidR="00FC3CE2" w:rsidRPr="006515D5">
              <w:rPr>
                <w:rFonts w:ascii="Times New Roman" w:eastAsia="Times New Roman" w:hAnsi="Times New Roman" w:cs="Times New Roman"/>
                <w:sz w:val="24"/>
                <w:szCs w:val="24"/>
                <w:lang w:val="en-US" w:eastAsia="ru-RU"/>
              </w:rPr>
              <w:t>2</w:t>
            </w:r>
            <w:r w:rsidR="00E0124D">
              <w:rPr>
                <w:rFonts w:ascii="Times New Roman" w:eastAsia="Times New Roman" w:hAnsi="Times New Roman" w:cs="Times New Roman"/>
                <w:sz w:val="24"/>
                <w:szCs w:val="24"/>
                <w:lang w:val="en-US" w:eastAsia="ru-RU"/>
              </w:rPr>
              <w:t>4</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Гарантийный срок (в месяцах)</w:t>
            </w:r>
          </w:p>
        </w:tc>
        <w:tc>
          <w:tcPr>
            <w:tcW w:w="5103" w:type="dxa"/>
            <w:tcMar>
              <w:top w:w="105" w:type="dxa"/>
              <w:left w:w="150" w:type="dxa"/>
              <w:bottom w:w="105" w:type="dxa"/>
              <w:right w:w="150" w:type="dxa"/>
            </w:tcMar>
            <w:hideMark/>
          </w:tcPr>
          <w:p w:rsidR="0096359E" w:rsidRPr="006515D5" w:rsidRDefault="00981897" w:rsidP="00504213">
            <w:pPr>
              <w:spacing w:after="0" w:line="240" w:lineRule="auto"/>
              <w:rPr>
                <w:rFonts w:ascii="Times New Roman" w:eastAsia="Times New Roman" w:hAnsi="Times New Roman" w:cs="Times New Roman"/>
                <w:sz w:val="24"/>
                <w:szCs w:val="24"/>
                <w:lang w:eastAsia="ru-RU"/>
              </w:rPr>
            </w:pPr>
            <w:r w:rsidRPr="007416C9">
              <w:rPr>
                <w:rFonts w:ascii="Times New Roman" w:eastAsia="Times New Roman" w:hAnsi="Times New Roman" w:cs="Times New Roman"/>
                <w:sz w:val="24"/>
                <w:szCs w:val="24"/>
                <w:lang w:eastAsia="ru-RU"/>
              </w:rPr>
              <w:t>60</w:t>
            </w: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Описание требуемых функциональных, технических, качественных, эксплуатационных и иных характеристик закупаемого товара</w:t>
            </w:r>
          </w:p>
        </w:tc>
        <w:tc>
          <w:tcPr>
            <w:tcW w:w="5103" w:type="dxa"/>
            <w:tcMar>
              <w:top w:w="105" w:type="dxa"/>
              <w:left w:w="150" w:type="dxa"/>
              <w:bottom w:w="105" w:type="dxa"/>
              <w:right w:w="150" w:type="dxa"/>
            </w:tcMar>
            <w:hideMark/>
          </w:tcPr>
          <w:p w:rsidR="00EA3D54" w:rsidRPr="00283794" w:rsidRDefault="00981897" w:rsidP="00EA3D54">
            <w:pPr>
              <w:spacing w:after="0" w:line="240" w:lineRule="auto"/>
              <w:rPr>
                <w:rFonts w:ascii="Times New Roman" w:eastAsia="Times New Roman" w:hAnsi="Times New Roman" w:cs="Times New Roman"/>
                <w:sz w:val="24"/>
                <w:szCs w:val="24"/>
                <w:lang w:eastAsia="ru-RU"/>
              </w:rPr>
            </w:pPr>
            <w:r w:rsidRPr="00981897">
              <w:rPr>
                <w:rFonts w:ascii="Times New Roman" w:eastAsia="Cambria" w:hAnsi="Times New Roman" w:cs="Times New Roman"/>
                <w:w w:val="105"/>
                <w:sz w:val="24"/>
                <w:lang w:val="kk-KZ"/>
              </w:rPr>
              <w:t xml:space="preserve">Тип кузова: хэтчбек. Длина не менее 4310 мм, ширина не менее 1800 мм, высота не менее 1422 мм. Колесная база не менее 2650 мм. Рабочий объем двигателя не более 2000 см3. Тип привода: передний. Тип коробки передач: АКПП. В комплектацию автотранспорта должны входить: Подогрев форсунок стеклоомывателя, Подогрев рулевого колеса, Подогрев передних сидений, Круиз-контроль, Кондиционер, Ключ с дистанционным управлением центральным замком, Регулировка рулевой колонки по высоте и по вылету, Аудиосистема с радио USB вход (6 динамиков), Боковые зеркала заднего вида с </w:t>
            </w:r>
            <w:r w:rsidRPr="00981897">
              <w:rPr>
                <w:rFonts w:ascii="Times New Roman" w:eastAsia="Cambria" w:hAnsi="Times New Roman" w:cs="Times New Roman"/>
                <w:w w:val="105"/>
                <w:sz w:val="24"/>
                <w:lang w:val="kk-KZ"/>
              </w:rPr>
              <w:lastRenderedPageBreak/>
              <w:t>электроприводом в цвет кузова, Передние и задние стеклоподъемники с электроприводом, Мультифункциональное рулевое колесо, Задние сиденья со спинками, складывающимися в соотношении 60/40, Датчик света, Антиблокировочная система тормозов (ABS), Фронтальные подушки безопасности, Камера заднего вида, Сиденья с отделкой тканью</w:t>
            </w:r>
            <w:r w:rsidR="0038206D">
              <w:rPr>
                <w:rFonts w:ascii="Times New Roman" w:eastAsia="Cambria" w:hAnsi="Times New Roman" w:cs="Times New Roman"/>
                <w:w w:val="105"/>
                <w:sz w:val="24"/>
                <w:lang w:val="kk-KZ"/>
              </w:rPr>
              <w:t>,</w:t>
            </w:r>
            <w:r w:rsidRPr="00981897">
              <w:rPr>
                <w:rFonts w:ascii="Times New Roman" w:eastAsia="Cambria" w:hAnsi="Times New Roman" w:cs="Times New Roman"/>
                <w:w w:val="105"/>
                <w:sz w:val="24"/>
                <w:lang w:val="kk-KZ"/>
              </w:rPr>
              <w:t xml:space="preserve"> полики салона</w:t>
            </w:r>
            <w:r w:rsidR="0038206D">
              <w:rPr>
                <w:rFonts w:ascii="Times New Roman" w:eastAsia="Cambria" w:hAnsi="Times New Roman" w:cs="Times New Roman"/>
                <w:w w:val="105"/>
                <w:sz w:val="24"/>
                <w:lang w:val="kk-KZ"/>
              </w:rPr>
              <w:t>.</w:t>
            </w:r>
            <w:r w:rsidRPr="00981897">
              <w:rPr>
                <w:rFonts w:ascii="Times New Roman" w:eastAsia="Cambria" w:hAnsi="Times New Roman" w:cs="Times New Roman"/>
                <w:w w:val="105"/>
                <w:sz w:val="24"/>
                <w:lang w:val="kk-KZ"/>
              </w:rPr>
              <w:t xml:space="preserve"> Цвет автомобиля по согласованию. Гарантия 5 лет или 150 000 км в зависимости от того, что наступит ранее, в соответствии с сервисной книжкой при соблюдении правила эксплуатации и ухода за автомобилем, в соответствии с руководством по эксплуатации, сервисному обслуживанию и условий гарантийной политики установленной собственником бренда. Товар должен быть новым, оригинального производства, ранее не использованным, не восстановленным, изготовленным на производстве (из 100% новых компонентов), не должен иметь дефектов,  При поставке Товар должен быть укомплектован следующей документацией: паспорт транспортного средства, инструкция по эксплуатации.  В стоимость техники входит уплата утилизационного сбора с предоставлением сертификата.  Поставщик при поставке товара предоставляет перечень документов для регистрации в уполномоченном органе.</w:t>
            </w:r>
          </w:p>
          <w:p w:rsidR="0096359E" w:rsidRPr="00E0124D" w:rsidRDefault="0096359E" w:rsidP="001C40A5">
            <w:pPr>
              <w:spacing w:after="0" w:line="240" w:lineRule="auto"/>
              <w:rPr>
                <w:rFonts w:ascii="Times New Roman" w:eastAsia="Times New Roman" w:hAnsi="Times New Roman" w:cs="Times New Roman"/>
                <w:sz w:val="24"/>
                <w:szCs w:val="24"/>
                <w:lang w:eastAsia="ru-RU"/>
              </w:rPr>
            </w:pP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lastRenderedPageBreak/>
              <w:t>Сопутствующие услуги (указываются при необходимости) (монтаж, наладка, обучение, проверки и испытания товаров)</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p>
        </w:tc>
      </w:tr>
      <w:tr w:rsidR="0096359E" w:rsidRPr="006515D5" w:rsidTr="001C40A5">
        <w:tc>
          <w:tcPr>
            <w:tcW w:w="4261"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r w:rsidRPr="006515D5">
              <w:rPr>
                <w:rFonts w:ascii="Times New Roman" w:eastAsia="Times New Roman" w:hAnsi="Times New Roman" w:cs="Times New Roman"/>
                <w:sz w:val="24"/>
                <w:szCs w:val="24"/>
                <w:lang w:eastAsia="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5103" w:type="dxa"/>
            <w:tcMar>
              <w:top w:w="105" w:type="dxa"/>
              <w:left w:w="150" w:type="dxa"/>
              <w:bottom w:w="105" w:type="dxa"/>
              <w:right w:w="150" w:type="dxa"/>
            </w:tcMar>
            <w:hideMark/>
          </w:tcPr>
          <w:p w:rsidR="0096359E" w:rsidRPr="006515D5" w:rsidRDefault="0096359E" w:rsidP="001C40A5">
            <w:pPr>
              <w:spacing w:after="0" w:line="240" w:lineRule="auto"/>
              <w:rPr>
                <w:rFonts w:ascii="Times New Roman" w:eastAsia="Times New Roman" w:hAnsi="Times New Roman" w:cs="Times New Roman"/>
                <w:sz w:val="24"/>
                <w:szCs w:val="24"/>
                <w:lang w:eastAsia="ru-RU"/>
              </w:rPr>
            </w:pPr>
          </w:p>
        </w:tc>
      </w:tr>
    </w:tbl>
    <w:p w:rsidR="0096359E" w:rsidRPr="006515D5" w:rsidRDefault="0096359E" w:rsidP="0096359E">
      <w:pPr>
        <w:shd w:val="clear" w:color="auto" w:fill="FFFFFF"/>
        <w:spacing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t>      * сведения подтягиваются из плана государственных закупок (отображаются автоматически).</w:t>
      </w:r>
    </w:p>
    <w:p w:rsidR="0096359E" w:rsidRPr="006515D5" w:rsidRDefault="0096359E" w:rsidP="0096359E">
      <w:pPr>
        <w:shd w:val="clear" w:color="auto" w:fill="FFFFFF"/>
        <w:spacing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t>      Примечание.</w:t>
      </w:r>
    </w:p>
    <w:p w:rsidR="0096359E" w:rsidRPr="006515D5" w:rsidRDefault="0096359E" w:rsidP="0096359E">
      <w:pPr>
        <w:shd w:val="clear" w:color="auto" w:fill="FFFFFF"/>
        <w:spacing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lastRenderedPageBreak/>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96359E" w:rsidRPr="006515D5" w:rsidRDefault="0096359E" w:rsidP="0096359E">
      <w:pPr>
        <w:shd w:val="clear" w:color="auto" w:fill="FFFFFF"/>
        <w:spacing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t>      2. Установление в настоящей технической спецификации квалификационных требований, предъявляемых к потенциальному поставщику, не допускается.</w:t>
      </w:r>
    </w:p>
    <w:p w:rsidR="0096359E" w:rsidRPr="006515D5" w:rsidRDefault="0096359E" w:rsidP="0096359E">
      <w:pPr>
        <w:shd w:val="clear" w:color="auto" w:fill="FFFFFF"/>
        <w:spacing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t>      3. Установление требований технической спецификации в иных документах не допускается.</w:t>
      </w:r>
    </w:p>
    <w:p w:rsidR="0096359E" w:rsidRPr="006515D5" w:rsidRDefault="0096359E" w:rsidP="0096359E">
      <w:pPr>
        <w:shd w:val="clear" w:color="auto" w:fill="FFFFFF"/>
        <w:spacing w:after="0" w:line="240" w:lineRule="auto"/>
        <w:rPr>
          <w:rFonts w:ascii="Times New Roman" w:eastAsia="Times New Roman" w:hAnsi="Times New Roman" w:cs="Times New Roman"/>
          <w:color w:val="333333"/>
          <w:sz w:val="24"/>
          <w:szCs w:val="24"/>
          <w:lang w:eastAsia="ru-RU"/>
        </w:rPr>
      </w:pPr>
      <w:r w:rsidRPr="006515D5">
        <w:rPr>
          <w:rFonts w:ascii="Times New Roman" w:eastAsia="Times New Roman" w:hAnsi="Times New Roman" w:cs="Times New Roman"/>
          <w:color w:val="333333"/>
          <w:sz w:val="24"/>
          <w:szCs w:val="24"/>
          <w:lang w:eastAsia="ru-RU"/>
        </w:rPr>
        <w:t xml:space="preserve">      4. Техническая спецификация</w:t>
      </w:r>
      <w:r w:rsidRPr="006515D5">
        <w:rPr>
          <w:rFonts w:ascii="Times New Roman" w:hAnsi="Times New Roman" w:cs="Times New Roman"/>
          <w:color w:val="000000"/>
          <w:sz w:val="24"/>
          <w:szCs w:val="24"/>
          <w:shd w:val="clear" w:color="auto" w:fill="FFFFFF"/>
        </w:rPr>
        <w:t xml:space="preserve"> разрабатывается на казахском и русском языках.</w:t>
      </w:r>
    </w:p>
    <w:p w:rsidR="0003087C" w:rsidRDefault="0003087C" w:rsidP="0003087C">
      <w:pPr>
        <w:shd w:val="clear" w:color="auto" w:fill="FFFFFF"/>
        <w:spacing w:after="0" w:line="240" w:lineRule="auto"/>
        <w:rPr>
          <w:rFonts w:ascii="Arial" w:eastAsia="Times New Roman" w:hAnsi="Arial" w:cs="Arial"/>
          <w:color w:val="333333"/>
          <w:sz w:val="21"/>
          <w:szCs w:val="21"/>
          <w:lang w:eastAsia="ru-RU"/>
        </w:rPr>
      </w:pPr>
    </w:p>
    <w:p w:rsidR="0003087C" w:rsidRDefault="0003087C" w:rsidP="0003087C">
      <w:pPr>
        <w:shd w:val="clear" w:color="auto" w:fill="FFFFFF"/>
        <w:spacing w:after="0" w:line="240" w:lineRule="auto"/>
        <w:rPr>
          <w:rFonts w:ascii="Arial" w:eastAsia="Times New Roman" w:hAnsi="Arial" w:cs="Arial"/>
          <w:color w:val="333333"/>
          <w:sz w:val="21"/>
          <w:szCs w:val="21"/>
          <w:lang w:eastAsia="ru-RU"/>
        </w:rPr>
      </w:pPr>
    </w:p>
    <w:p w:rsidR="0003087C" w:rsidRDefault="0003087C" w:rsidP="0003087C">
      <w:pPr>
        <w:shd w:val="clear" w:color="auto" w:fill="FFFFFF"/>
        <w:spacing w:after="0" w:line="240" w:lineRule="auto"/>
        <w:rPr>
          <w:rFonts w:ascii="Arial" w:eastAsia="Times New Roman" w:hAnsi="Arial" w:cs="Arial"/>
          <w:color w:val="333333"/>
          <w:sz w:val="21"/>
          <w:szCs w:val="21"/>
          <w:lang w:eastAsia="ru-RU"/>
        </w:rPr>
      </w:pPr>
    </w:p>
    <w:p w:rsidR="0003087C" w:rsidRDefault="0003087C" w:rsidP="0003087C">
      <w:pPr>
        <w:shd w:val="clear" w:color="auto" w:fill="FFFFFF"/>
        <w:spacing w:after="0" w:line="240" w:lineRule="auto"/>
        <w:rPr>
          <w:rFonts w:ascii="Arial" w:eastAsia="Times New Roman" w:hAnsi="Arial" w:cs="Arial"/>
          <w:color w:val="333333"/>
          <w:sz w:val="21"/>
          <w:szCs w:val="21"/>
          <w:lang w:eastAsia="ru-RU"/>
        </w:rPr>
      </w:pPr>
    </w:p>
    <w:p w:rsidR="0003087C" w:rsidRDefault="0003087C" w:rsidP="0003087C">
      <w:pPr>
        <w:shd w:val="clear" w:color="auto" w:fill="FFFFFF"/>
        <w:spacing w:after="0" w:line="240" w:lineRule="auto"/>
        <w:rPr>
          <w:rFonts w:ascii="Arial" w:eastAsia="Times New Roman" w:hAnsi="Arial" w:cs="Arial"/>
          <w:color w:val="333333"/>
          <w:sz w:val="21"/>
          <w:szCs w:val="21"/>
          <w:lang w:eastAsia="ru-RU"/>
        </w:rPr>
      </w:pPr>
    </w:p>
    <w:p w:rsidR="00C977C5" w:rsidRPr="006515D5" w:rsidRDefault="00C977C5" w:rsidP="00C977C5">
      <w:pPr>
        <w:shd w:val="clear" w:color="auto" w:fill="FFFFFF"/>
        <w:spacing w:after="0" w:line="240" w:lineRule="auto"/>
        <w:rPr>
          <w:rFonts w:ascii="Arial" w:eastAsia="Times New Roman" w:hAnsi="Arial" w:cs="Arial"/>
          <w:color w:val="333333"/>
          <w:sz w:val="21"/>
          <w:szCs w:val="21"/>
          <w:lang w:val="kk-KZ" w:eastAsia="ru-RU"/>
        </w:rPr>
      </w:pPr>
    </w:p>
    <w:p w:rsidR="00C977C5" w:rsidRPr="00666F39" w:rsidRDefault="00C977C5" w:rsidP="00C977C5">
      <w:pPr>
        <w:shd w:val="clear" w:color="auto" w:fill="FFFFFF"/>
        <w:spacing w:after="0" w:line="240" w:lineRule="auto"/>
        <w:rPr>
          <w:rFonts w:ascii="Arial" w:eastAsia="Times New Roman" w:hAnsi="Arial" w:cs="Arial"/>
          <w:color w:val="333333"/>
          <w:sz w:val="21"/>
          <w:szCs w:val="21"/>
          <w:lang w:val="kk-KZ" w:eastAsia="ru-RU"/>
        </w:rPr>
      </w:pPr>
    </w:p>
    <w:p w:rsidR="00C977C5" w:rsidRPr="00666F39" w:rsidRDefault="00C977C5" w:rsidP="00C977C5">
      <w:pPr>
        <w:shd w:val="clear" w:color="auto" w:fill="FFFFFF"/>
        <w:spacing w:after="0" w:line="240" w:lineRule="auto"/>
        <w:rPr>
          <w:rFonts w:ascii="Arial" w:eastAsia="Times New Roman" w:hAnsi="Arial" w:cs="Arial"/>
          <w:color w:val="333333"/>
          <w:sz w:val="21"/>
          <w:szCs w:val="21"/>
          <w:lang w:val="kk-KZ" w:eastAsia="ru-RU"/>
        </w:rPr>
      </w:pPr>
    </w:p>
    <w:p w:rsidR="00C977C5" w:rsidRPr="00666F39" w:rsidRDefault="00C977C5" w:rsidP="00C977C5">
      <w:pPr>
        <w:shd w:val="clear" w:color="auto" w:fill="FFFFFF"/>
        <w:spacing w:after="0" w:line="240" w:lineRule="auto"/>
        <w:rPr>
          <w:rFonts w:ascii="Arial" w:eastAsia="Times New Roman" w:hAnsi="Arial" w:cs="Arial"/>
          <w:color w:val="333333"/>
          <w:sz w:val="21"/>
          <w:szCs w:val="21"/>
          <w:lang w:val="kk-KZ" w:eastAsia="ru-RU"/>
        </w:rPr>
      </w:pPr>
    </w:p>
    <w:p w:rsidR="00C977C5" w:rsidRPr="00666F39" w:rsidRDefault="00C977C5" w:rsidP="00C977C5">
      <w:pPr>
        <w:shd w:val="clear" w:color="auto" w:fill="FFFFFF"/>
        <w:spacing w:after="0" w:line="240" w:lineRule="auto"/>
        <w:rPr>
          <w:rFonts w:ascii="Arial" w:eastAsia="Times New Roman" w:hAnsi="Arial" w:cs="Arial"/>
          <w:color w:val="333333"/>
          <w:sz w:val="21"/>
          <w:szCs w:val="21"/>
          <w:lang w:val="kk-KZ" w:eastAsia="ru-RU"/>
        </w:rPr>
      </w:pPr>
    </w:p>
    <w:sectPr w:rsidR="00C977C5" w:rsidRPr="00666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5"/>
    <w:rsid w:val="0003087C"/>
    <w:rsid w:val="000F564A"/>
    <w:rsid w:val="00120EA1"/>
    <w:rsid w:val="0015666A"/>
    <w:rsid w:val="0019167B"/>
    <w:rsid w:val="001A061C"/>
    <w:rsid w:val="001D27FB"/>
    <w:rsid w:val="001D5CE6"/>
    <w:rsid w:val="001F4982"/>
    <w:rsid w:val="002145AF"/>
    <w:rsid w:val="002466A9"/>
    <w:rsid w:val="002A05E5"/>
    <w:rsid w:val="00313764"/>
    <w:rsid w:val="0038206D"/>
    <w:rsid w:val="003F4A23"/>
    <w:rsid w:val="00453E75"/>
    <w:rsid w:val="00467C5C"/>
    <w:rsid w:val="004A2FC7"/>
    <w:rsid w:val="004D59E4"/>
    <w:rsid w:val="0050251D"/>
    <w:rsid w:val="005038FF"/>
    <w:rsid w:val="00504213"/>
    <w:rsid w:val="00527CEC"/>
    <w:rsid w:val="0058507B"/>
    <w:rsid w:val="0062213E"/>
    <w:rsid w:val="00631C47"/>
    <w:rsid w:val="006515D5"/>
    <w:rsid w:val="00666F39"/>
    <w:rsid w:val="00687BBB"/>
    <w:rsid w:val="00694393"/>
    <w:rsid w:val="007232AE"/>
    <w:rsid w:val="00755EDD"/>
    <w:rsid w:val="007D5F84"/>
    <w:rsid w:val="00826DED"/>
    <w:rsid w:val="00852BDC"/>
    <w:rsid w:val="00861225"/>
    <w:rsid w:val="008A1210"/>
    <w:rsid w:val="0096359E"/>
    <w:rsid w:val="00981897"/>
    <w:rsid w:val="00A60E42"/>
    <w:rsid w:val="00A84BDD"/>
    <w:rsid w:val="00AD0608"/>
    <w:rsid w:val="00B42DA9"/>
    <w:rsid w:val="00B5223C"/>
    <w:rsid w:val="00B5356C"/>
    <w:rsid w:val="00B53F80"/>
    <w:rsid w:val="00B80068"/>
    <w:rsid w:val="00B8347C"/>
    <w:rsid w:val="00C22A83"/>
    <w:rsid w:val="00C977C5"/>
    <w:rsid w:val="00D45893"/>
    <w:rsid w:val="00D45FA3"/>
    <w:rsid w:val="00D60DFE"/>
    <w:rsid w:val="00D61318"/>
    <w:rsid w:val="00D62CFB"/>
    <w:rsid w:val="00D67173"/>
    <w:rsid w:val="00DE39D2"/>
    <w:rsid w:val="00E0124D"/>
    <w:rsid w:val="00E01AC9"/>
    <w:rsid w:val="00E16D0E"/>
    <w:rsid w:val="00E84B29"/>
    <w:rsid w:val="00EA3D54"/>
    <w:rsid w:val="00EF09E4"/>
    <w:rsid w:val="00F0778B"/>
    <w:rsid w:val="00F654E1"/>
    <w:rsid w:val="00FC3CE2"/>
    <w:rsid w:val="00FE75FE"/>
    <w:rsid w:val="00FF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77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77C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97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C3CE2"/>
    <w:pPr>
      <w:spacing w:after="0" w:line="240" w:lineRule="auto"/>
    </w:pPr>
  </w:style>
  <w:style w:type="paragraph" w:customStyle="1" w:styleId="Default">
    <w:name w:val="Default"/>
    <w:rsid w:val="00FC3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E0124D"/>
    <w:pPr>
      <w:widowControl w:val="0"/>
      <w:autoSpaceDE w:val="0"/>
      <w:autoSpaceDN w:val="0"/>
      <w:spacing w:after="0" w:line="240" w:lineRule="auto"/>
      <w:ind w:left="52"/>
    </w:pPr>
    <w:rPr>
      <w:rFonts w:ascii="Cambria" w:eastAsia="Cambria" w:hAnsi="Cambria" w:cs="Cambria"/>
      <w:lang w:val="kk-KZ"/>
    </w:rPr>
  </w:style>
  <w:style w:type="character" w:customStyle="1" w:styleId="ezkurwreuab5ozgtqnkl">
    <w:name w:val="ezkurwreuab5ozgtqnkl"/>
    <w:basedOn w:val="a0"/>
    <w:rsid w:val="00382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77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77C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97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C3CE2"/>
    <w:pPr>
      <w:spacing w:after="0" w:line="240" w:lineRule="auto"/>
    </w:pPr>
  </w:style>
  <w:style w:type="paragraph" w:customStyle="1" w:styleId="Default">
    <w:name w:val="Default"/>
    <w:rsid w:val="00FC3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E0124D"/>
    <w:pPr>
      <w:widowControl w:val="0"/>
      <w:autoSpaceDE w:val="0"/>
      <w:autoSpaceDN w:val="0"/>
      <w:spacing w:after="0" w:line="240" w:lineRule="auto"/>
      <w:ind w:left="52"/>
    </w:pPr>
    <w:rPr>
      <w:rFonts w:ascii="Cambria" w:eastAsia="Cambria" w:hAnsi="Cambria" w:cs="Cambria"/>
      <w:lang w:val="kk-KZ"/>
    </w:rPr>
  </w:style>
  <w:style w:type="character" w:customStyle="1" w:styleId="ezkurwreuab5ozgtqnkl">
    <w:name w:val="ezkurwreuab5ozgtqnkl"/>
    <w:basedOn w:val="a0"/>
    <w:rsid w:val="0038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33316">
      <w:bodyDiv w:val="1"/>
      <w:marLeft w:val="0"/>
      <w:marRight w:val="0"/>
      <w:marTop w:val="0"/>
      <w:marBottom w:val="0"/>
      <w:divBdr>
        <w:top w:val="none" w:sz="0" w:space="0" w:color="auto"/>
        <w:left w:val="none" w:sz="0" w:space="0" w:color="auto"/>
        <w:bottom w:val="none" w:sz="0" w:space="0" w:color="auto"/>
        <w:right w:val="none" w:sz="0" w:space="0" w:color="auto"/>
      </w:divBdr>
      <w:divsChild>
        <w:div w:id="196158596">
          <w:marLeft w:val="0"/>
          <w:marRight w:val="0"/>
          <w:marTop w:val="150"/>
          <w:marBottom w:val="0"/>
          <w:divBdr>
            <w:top w:val="none" w:sz="0" w:space="0" w:color="auto"/>
            <w:left w:val="none" w:sz="0" w:space="0" w:color="auto"/>
            <w:bottom w:val="none" w:sz="0" w:space="0" w:color="auto"/>
            <w:right w:val="none" w:sz="0" w:space="0" w:color="auto"/>
          </w:divBdr>
        </w:div>
        <w:div w:id="1194920029">
          <w:marLeft w:val="0"/>
          <w:marRight w:val="0"/>
          <w:marTop w:val="150"/>
          <w:marBottom w:val="0"/>
          <w:divBdr>
            <w:top w:val="none" w:sz="0" w:space="0" w:color="auto"/>
            <w:left w:val="none" w:sz="0" w:space="0" w:color="auto"/>
            <w:bottom w:val="none" w:sz="0" w:space="0" w:color="auto"/>
            <w:right w:val="none" w:sz="0" w:space="0" w:color="auto"/>
          </w:divBdr>
        </w:div>
        <w:div w:id="375548263">
          <w:marLeft w:val="0"/>
          <w:marRight w:val="0"/>
          <w:marTop w:val="150"/>
          <w:marBottom w:val="0"/>
          <w:divBdr>
            <w:top w:val="none" w:sz="0" w:space="0" w:color="auto"/>
            <w:left w:val="none" w:sz="0" w:space="0" w:color="auto"/>
            <w:bottom w:val="none" w:sz="0" w:space="0" w:color="auto"/>
            <w:right w:val="none" w:sz="0" w:space="0" w:color="auto"/>
          </w:divBdr>
        </w:div>
        <w:div w:id="1730810158">
          <w:marLeft w:val="0"/>
          <w:marRight w:val="0"/>
          <w:marTop w:val="150"/>
          <w:marBottom w:val="0"/>
          <w:divBdr>
            <w:top w:val="none" w:sz="0" w:space="0" w:color="auto"/>
            <w:left w:val="none" w:sz="0" w:space="0" w:color="auto"/>
            <w:bottom w:val="none" w:sz="0" w:space="0" w:color="auto"/>
            <w:right w:val="none" w:sz="0" w:space="0" w:color="auto"/>
          </w:divBdr>
        </w:div>
        <w:div w:id="1676684404">
          <w:marLeft w:val="0"/>
          <w:marRight w:val="0"/>
          <w:marTop w:val="150"/>
          <w:marBottom w:val="0"/>
          <w:divBdr>
            <w:top w:val="none" w:sz="0" w:space="0" w:color="auto"/>
            <w:left w:val="none" w:sz="0" w:space="0" w:color="auto"/>
            <w:bottom w:val="none" w:sz="0" w:space="0" w:color="auto"/>
            <w:right w:val="none" w:sz="0" w:space="0" w:color="auto"/>
          </w:divBdr>
        </w:div>
        <w:div w:id="376391401">
          <w:marLeft w:val="0"/>
          <w:marRight w:val="0"/>
          <w:marTop w:val="150"/>
          <w:marBottom w:val="0"/>
          <w:divBdr>
            <w:top w:val="none" w:sz="0" w:space="0" w:color="auto"/>
            <w:left w:val="none" w:sz="0" w:space="0" w:color="auto"/>
            <w:bottom w:val="none" w:sz="0" w:space="0" w:color="auto"/>
            <w:right w:val="none" w:sz="0" w:space="0" w:color="auto"/>
          </w:divBdr>
        </w:div>
        <w:div w:id="762796180">
          <w:marLeft w:val="0"/>
          <w:marRight w:val="0"/>
          <w:marTop w:val="150"/>
          <w:marBottom w:val="0"/>
          <w:divBdr>
            <w:top w:val="none" w:sz="0" w:space="0" w:color="auto"/>
            <w:left w:val="none" w:sz="0" w:space="0" w:color="auto"/>
            <w:bottom w:val="none" w:sz="0" w:space="0" w:color="auto"/>
            <w:right w:val="none" w:sz="0" w:space="0" w:color="auto"/>
          </w:divBdr>
        </w:div>
        <w:div w:id="12913490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Данияр Егембердиев</cp:lastModifiedBy>
  <cp:revision>8</cp:revision>
  <dcterms:created xsi:type="dcterms:W3CDTF">2024-09-25T15:19:00Z</dcterms:created>
  <dcterms:modified xsi:type="dcterms:W3CDTF">2024-09-30T03:25:00Z</dcterms:modified>
</cp:coreProperties>
</file>