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3D" w:rsidRPr="00306436" w:rsidRDefault="00306436" w:rsidP="003064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2A5D18" w:rsidRDefault="00CD0A9E" w:rsidP="00C702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3F53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проектно-сметной документации по строительству</w:t>
      </w:r>
      <w:r w:rsidR="003064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2473">
        <w:rPr>
          <w:rFonts w:ascii="Times New Roman" w:eastAsia="Times New Roman" w:hAnsi="Times New Roman" w:cs="Times New Roman"/>
          <w:b/>
          <w:sz w:val="28"/>
          <w:szCs w:val="28"/>
        </w:rPr>
        <w:t>87</w:t>
      </w:r>
      <w:r w:rsidR="003F533D">
        <w:rPr>
          <w:rFonts w:ascii="Times New Roman" w:eastAsia="Times New Roman" w:hAnsi="Times New Roman" w:cs="Times New Roman"/>
          <w:b/>
          <w:sz w:val="28"/>
          <w:szCs w:val="28"/>
        </w:rPr>
        <w:t xml:space="preserve"> РТС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цифрового эфирного телерадиовещания.</w:t>
      </w:r>
      <w:r w:rsidR="00C7025A" w:rsidRPr="008101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E4485" w:rsidRPr="0081015B" w:rsidRDefault="00FE4485" w:rsidP="00C702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987" w:rsidRDefault="00997987" w:rsidP="009979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893">
        <w:rPr>
          <w:rFonts w:ascii="Times New Roman" w:eastAsia="Times New Roman" w:hAnsi="Times New Roman" w:cs="Times New Roman"/>
          <w:sz w:val="28"/>
          <w:szCs w:val="28"/>
        </w:rPr>
        <w:t>Во исполнение Государственной программы «Информационный Казахстан - 2020» утвержденного Указом Президента РК от 8 января 2013 года № 464 (впоследствии утратившим силу Указом Президента РК от 5 мая 2018 года №681) были начаты работы по планомерному переходу на цифровое эфирное телерадиовещание (далее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ЦЭТВ) в Республике Казахстан. </w:t>
      </w:r>
    </w:p>
    <w:p w:rsidR="00997987" w:rsidRDefault="00997987" w:rsidP="009979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разработанного технико-экономического обоснования и финансово-экономического обоснования проекта, запланировано строительство и модернизация 827 РТС по Республике Казахстан с охватом населения страны цифровым эфирным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телерадиовещаием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более 9</w:t>
      </w:r>
      <w:r w:rsidR="001C2473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97987" w:rsidRDefault="00997987" w:rsidP="00997987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893">
        <w:rPr>
          <w:rFonts w:ascii="Times New Roman" w:eastAsia="Times New Roman" w:hAnsi="Times New Roman" w:cs="Times New Roman"/>
          <w:sz w:val="28"/>
          <w:szCs w:val="28"/>
        </w:rPr>
        <w:t>В ходе реализации проекта ЦЭТВ по состоянию на 01 января 202</w:t>
      </w:r>
      <w:r w:rsidR="002A0FB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42893">
        <w:rPr>
          <w:rFonts w:ascii="Times New Roman" w:eastAsia="Times New Roman" w:hAnsi="Times New Roman" w:cs="Times New Roman"/>
          <w:sz w:val="28"/>
          <w:szCs w:val="28"/>
        </w:rPr>
        <w:t xml:space="preserve"> года введены в эксплуатацию </w:t>
      </w:r>
      <w:r w:rsidR="002A0FB5">
        <w:rPr>
          <w:rFonts w:ascii="Times New Roman" w:eastAsia="Times New Roman" w:hAnsi="Times New Roman" w:cs="Times New Roman"/>
          <w:sz w:val="28"/>
          <w:szCs w:val="28"/>
        </w:rPr>
        <w:t>561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893">
        <w:rPr>
          <w:rFonts w:ascii="Times New Roman" w:eastAsia="Times New Roman" w:hAnsi="Times New Roman" w:cs="Times New Roman"/>
          <w:sz w:val="28"/>
          <w:szCs w:val="28"/>
        </w:rPr>
        <w:t xml:space="preserve">РТС, что обеспечило охват ЦЭТВ </w:t>
      </w:r>
      <w:r w:rsidR="002A0FB5">
        <w:rPr>
          <w:rFonts w:ascii="Times New Roman" w:eastAsia="Times New Roman" w:hAnsi="Times New Roman" w:cs="Times New Roman"/>
          <w:sz w:val="28"/>
          <w:szCs w:val="28"/>
        </w:rPr>
        <w:t>92,43</w:t>
      </w:r>
      <w:r w:rsidRPr="00642893">
        <w:rPr>
          <w:rFonts w:ascii="Times New Roman" w:eastAsia="Times New Roman" w:hAnsi="Times New Roman" w:cs="Times New Roman"/>
          <w:sz w:val="28"/>
          <w:szCs w:val="28"/>
        </w:rPr>
        <w:t>% населения Казахстана.</w:t>
      </w:r>
    </w:p>
    <w:p w:rsidR="00997987" w:rsidRPr="00642893" w:rsidRDefault="00997987" w:rsidP="00997987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2A0FB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запланировано строительство и модернизация </w:t>
      </w:r>
      <w:r w:rsidRPr="00642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FB5">
        <w:rPr>
          <w:rFonts w:ascii="Times New Roman" w:eastAsia="Times New Roman" w:hAnsi="Times New Roman" w:cs="Times New Roman"/>
          <w:sz w:val="28"/>
          <w:szCs w:val="28"/>
        </w:rPr>
        <w:t>87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РТС.</w:t>
      </w:r>
    </w:p>
    <w:p w:rsidR="003F533D" w:rsidRPr="00BE24DA" w:rsidRDefault="00FE4485" w:rsidP="001C24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Настоящая пояснительная записка подготовлена к проектно-сметной документации (далее ПСД)  на строительство </w:t>
      </w:r>
      <w:r w:rsidR="002A0FB5">
        <w:rPr>
          <w:rFonts w:ascii="Times New Roman" w:eastAsia="Times New Roman" w:hAnsi="Times New Roman" w:cs="Times New Roman"/>
          <w:sz w:val="28"/>
          <w:szCs w:val="28"/>
        </w:rPr>
        <w:t>87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РТС цифрового эфирного телерадиовещания (далее ЦЭТВ) планируемое в </w:t>
      </w:r>
      <w:r w:rsidR="003F533D" w:rsidRPr="00BE24D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A0FB5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643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F533D" w:rsidRPr="00BE24DA">
        <w:rPr>
          <w:rFonts w:ascii="Times New Roman" w:eastAsia="Times New Roman" w:hAnsi="Times New Roman" w:cs="Times New Roman"/>
          <w:sz w:val="28"/>
          <w:szCs w:val="28"/>
        </w:rPr>
        <w:t>. Из них:</w:t>
      </w:r>
      <w:r w:rsidR="001C2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027" w:rsidRPr="00BE24DA">
        <w:rPr>
          <w:rFonts w:ascii="Times New Roman" w:eastAsia="Times New Roman" w:hAnsi="Times New Roman" w:cs="Times New Roman"/>
          <w:sz w:val="28"/>
          <w:szCs w:val="28"/>
        </w:rPr>
        <w:t>9 РТС Атырауской, 6</w:t>
      </w:r>
      <w:r w:rsidR="002A0FB5">
        <w:rPr>
          <w:rFonts w:ascii="Times New Roman" w:eastAsia="Times New Roman" w:hAnsi="Times New Roman" w:cs="Times New Roman"/>
          <w:sz w:val="28"/>
          <w:szCs w:val="28"/>
        </w:rPr>
        <w:t>5</w:t>
      </w:r>
      <w:r w:rsidR="00AA0027" w:rsidRPr="00BE24DA">
        <w:rPr>
          <w:rFonts w:ascii="Times New Roman" w:eastAsia="Times New Roman" w:hAnsi="Times New Roman" w:cs="Times New Roman"/>
          <w:sz w:val="28"/>
          <w:szCs w:val="28"/>
        </w:rPr>
        <w:t xml:space="preserve"> РТС Восточно-Казахстанской, 13 РТС Кызылординской </w:t>
      </w:r>
      <w:r w:rsidR="002A0FB5">
        <w:rPr>
          <w:rFonts w:ascii="Times New Roman" w:eastAsia="Times New Roman" w:hAnsi="Times New Roman" w:cs="Times New Roman"/>
          <w:sz w:val="28"/>
          <w:szCs w:val="28"/>
        </w:rPr>
        <w:t>– завершение строительства.</w:t>
      </w:r>
    </w:p>
    <w:p w:rsidR="003F533D" w:rsidRPr="00BE24DA" w:rsidRDefault="003F533D" w:rsidP="009979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436" w:rsidRPr="00BE24DA" w:rsidRDefault="00306436" w:rsidP="009A09D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A09DB" w:rsidRPr="00BE24DA" w:rsidRDefault="002C1CF9" w:rsidP="009A09D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Завершение с</w:t>
      </w:r>
      <w:r w:rsidR="009A09DB" w:rsidRPr="00BE24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троительст</w:t>
      </w:r>
      <w:r w:rsidR="00ED1238" w:rsidRPr="00BE24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</w:t>
      </w:r>
      <w:r w:rsidR="00ED1238" w:rsidRPr="00BE24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8</w:t>
      </w:r>
      <w:r w:rsidR="002A0F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ED1238" w:rsidRPr="00BE24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РТС ЦЭТВ (этап 2016г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ED1238" w:rsidRPr="00BE24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FC54E6" w:rsidRPr="00BE24DA" w:rsidRDefault="00FC54E6" w:rsidP="00314E49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Атырауская область</w:t>
      </w:r>
      <w:r w:rsidR="00BE24DA" w:rsidRPr="00BE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(9 РТС):</w:t>
      </w:r>
    </w:p>
    <w:p w:rsidR="00CD0A9E" w:rsidRDefault="00BE24DA" w:rsidP="00FC54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4DA">
        <w:rPr>
          <w:rFonts w:ascii="Times New Roman" w:eastAsia="Times New Roman" w:hAnsi="Times New Roman" w:cs="Times New Roman"/>
          <w:sz w:val="28"/>
          <w:szCs w:val="28"/>
          <w:u w:val="single"/>
        </w:rPr>
        <w:t>Ин</w:t>
      </w:r>
      <w:r w:rsidR="00FC54E6" w:rsidRPr="00BE24DA">
        <w:rPr>
          <w:rFonts w:ascii="Times New Roman" w:eastAsia="Times New Roman" w:hAnsi="Times New Roman" w:cs="Times New Roman"/>
          <w:sz w:val="28"/>
          <w:szCs w:val="28"/>
          <w:u w:val="single"/>
        </w:rPr>
        <w:t>фраструктур</w:t>
      </w:r>
      <w:r w:rsidRPr="00BE24DA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Pr="00BE24D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5278C">
        <w:rPr>
          <w:rFonts w:ascii="Times New Roman" w:eastAsia="Times New Roman" w:hAnsi="Times New Roman" w:cs="Times New Roman"/>
          <w:sz w:val="28"/>
          <w:szCs w:val="28"/>
        </w:rPr>
        <w:t>работы не проводились.</w:t>
      </w:r>
      <w:r w:rsidRPr="00BE2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24DA" w:rsidRDefault="00BE24DA" w:rsidP="00FC54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4DA">
        <w:rPr>
          <w:rFonts w:ascii="Times New Roman" w:eastAsia="Times New Roman" w:hAnsi="Times New Roman" w:cs="Times New Roman"/>
          <w:sz w:val="28"/>
          <w:szCs w:val="28"/>
          <w:u w:val="single"/>
        </w:rPr>
        <w:t>Внешние сети электроснабжения</w:t>
      </w:r>
      <w:r w:rsidRPr="00BE24DA">
        <w:rPr>
          <w:rFonts w:ascii="Times New Roman" w:eastAsia="Times New Roman" w:hAnsi="Times New Roman" w:cs="Times New Roman"/>
          <w:sz w:val="28"/>
          <w:szCs w:val="28"/>
        </w:rPr>
        <w:t xml:space="preserve"> - работы не проводились</w:t>
      </w:r>
      <w:r w:rsidR="002527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4E49" w:rsidRDefault="00513E27" w:rsidP="00314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E49">
        <w:rPr>
          <w:rFonts w:ascii="Times New Roman" w:eastAsia="Times New Roman" w:hAnsi="Times New Roman" w:cs="Times New Roman"/>
          <w:b/>
          <w:sz w:val="28"/>
          <w:szCs w:val="28"/>
        </w:rPr>
        <w:t>Требуется закуп работ по</w:t>
      </w:r>
      <w:r w:rsidR="00314E49" w:rsidRPr="00314E4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4E49" w:rsidRDefault="00314E49" w:rsidP="00314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3E27">
        <w:rPr>
          <w:rFonts w:ascii="Times New Roman" w:eastAsia="Times New Roman" w:hAnsi="Times New Roman" w:cs="Times New Roman"/>
          <w:sz w:val="28"/>
          <w:szCs w:val="28"/>
        </w:rPr>
        <w:t>строительству инфраструктуры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 РТС</w:t>
      </w:r>
      <w:r w:rsidR="00DF00F7">
        <w:rPr>
          <w:rFonts w:ascii="Times New Roman" w:eastAsia="Times New Roman" w:hAnsi="Times New Roman" w:cs="Times New Roman"/>
          <w:sz w:val="28"/>
          <w:szCs w:val="28"/>
        </w:rPr>
        <w:t xml:space="preserve"> Атырауской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13E27" w:rsidRDefault="00314E49" w:rsidP="00314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строительству </w:t>
      </w:r>
      <w:r w:rsidR="00513E27">
        <w:rPr>
          <w:rFonts w:ascii="Times New Roman" w:eastAsia="Times New Roman" w:hAnsi="Times New Roman" w:cs="Times New Roman"/>
          <w:sz w:val="28"/>
          <w:szCs w:val="28"/>
        </w:rPr>
        <w:t>внешних сетей электроснабжения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 РТС</w:t>
      </w:r>
      <w:r w:rsidR="00DF00F7">
        <w:rPr>
          <w:rFonts w:ascii="Times New Roman" w:eastAsia="Times New Roman" w:hAnsi="Times New Roman" w:cs="Times New Roman"/>
          <w:sz w:val="28"/>
          <w:szCs w:val="28"/>
        </w:rPr>
        <w:t xml:space="preserve"> Атырауской области</w:t>
      </w:r>
      <w:r w:rsidR="002A0FB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A0FB5" w:rsidRPr="00BE24DA" w:rsidRDefault="002A0FB5" w:rsidP="00314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монтажу оборудования жизнеобеспечения на </w:t>
      </w:r>
      <w:r>
        <w:rPr>
          <w:rFonts w:ascii="Times New Roman" w:eastAsia="Times New Roman" w:hAnsi="Times New Roman" w:cs="Times New Roman"/>
          <w:sz w:val="28"/>
          <w:szCs w:val="28"/>
        </w:rPr>
        <w:t>9 РТС Атырауской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54E6" w:rsidRPr="00BE24DA" w:rsidRDefault="002A0FB5" w:rsidP="00314E49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</w:t>
      </w:r>
      <w:r w:rsidR="00BE24DA" w:rsidRPr="00BE24DA">
        <w:rPr>
          <w:rFonts w:ascii="Times New Roman" w:eastAsia="Times New Roman" w:hAnsi="Times New Roman" w:cs="Times New Roman"/>
          <w:sz w:val="28"/>
          <w:szCs w:val="28"/>
          <w:u w:val="single"/>
        </w:rPr>
        <w:t>ехнология, мониторинг</w:t>
      </w:r>
      <w:r w:rsidR="00BE24DA" w:rsidRPr="00BE24DA">
        <w:rPr>
          <w:rFonts w:ascii="Times New Roman" w:eastAsia="Times New Roman" w:hAnsi="Times New Roman" w:cs="Times New Roman"/>
          <w:sz w:val="28"/>
          <w:szCs w:val="28"/>
        </w:rPr>
        <w:t xml:space="preserve"> – договоры заключены, оборудование закуплено, монтаж не выполнен по причине отсутствия инфраструктуры. Действие договоров приостановлено до готовности инфраструктуры.</w:t>
      </w:r>
      <w:r w:rsidR="00FC54E6" w:rsidRPr="00BE2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04DD" w:rsidRPr="00513E27" w:rsidRDefault="00FC54E6" w:rsidP="00513E27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13E27">
        <w:rPr>
          <w:rFonts w:ascii="Times New Roman" w:hAnsi="Times New Roman" w:cs="Times New Roman"/>
          <w:b/>
          <w:sz w:val="28"/>
          <w:szCs w:val="28"/>
        </w:rPr>
        <w:t>Восточно</w:t>
      </w:r>
      <w:proofErr w:type="spellEnd"/>
      <w:r w:rsidRPr="00513E27">
        <w:rPr>
          <w:rFonts w:ascii="Times New Roman" w:hAnsi="Times New Roman" w:cs="Times New Roman"/>
          <w:b/>
          <w:sz w:val="28"/>
          <w:szCs w:val="28"/>
        </w:rPr>
        <w:t xml:space="preserve"> – Казахстанская</w:t>
      </w:r>
      <w:proofErr w:type="gramEnd"/>
      <w:r w:rsidR="00DB04DD" w:rsidRPr="00513E27">
        <w:rPr>
          <w:rFonts w:ascii="Times New Roman" w:hAnsi="Times New Roman" w:cs="Times New Roman"/>
          <w:b/>
          <w:sz w:val="28"/>
          <w:szCs w:val="28"/>
        </w:rPr>
        <w:t xml:space="preserve"> область</w:t>
      </w:r>
      <w:r w:rsidRPr="00513E2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5278C" w:rsidRPr="00513E27">
        <w:rPr>
          <w:rFonts w:ascii="Times New Roman" w:hAnsi="Times New Roman" w:cs="Times New Roman"/>
          <w:b/>
          <w:sz w:val="28"/>
          <w:szCs w:val="28"/>
        </w:rPr>
        <w:t>6</w:t>
      </w:r>
      <w:r w:rsidR="002A0FB5">
        <w:rPr>
          <w:rFonts w:ascii="Times New Roman" w:hAnsi="Times New Roman" w:cs="Times New Roman"/>
          <w:b/>
          <w:sz w:val="28"/>
          <w:szCs w:val="28"/>
        </w:rPr>
        <w:t>5</w:t>
      </w:r>
      <w:r w:rsidR="0025278C" w:rsidRPr="00513E27">
        <w:rPr>
          <w:rFonts w:ascii="Times New Roman" w:hAnsi="Times New Roman" w:cs="Times New Roman"/>
          <w:b/>
          <w:sz w:val="28"/>
          <w:szCs w:val="28"/>
        </w:rPr>
        <w:t xml:space="preserve"> РТС):</w:t>
      </w:r>
    </w:p>
    <w:p w:rsidR="0025278C" w:rsidRPr="00997987" w:rsidRDefault="0025278C" w:rsidP="0025278C">
      <w:pPr>
        <w:spacing w:after="12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BE24DA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Инфраструктура</w:t>
      </w:r>
      <w:r w:rsidRPr="00BE24D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06436">
        <w:rPr>
          <w:rFonts w:ascii="Times New Roman" w:eastAsia="Times New Roman" w:hAnsi="Times New Roman" w:cs="Times New Roman"/>
          <w:sz w:val="28"/>
          <w:szCs w:val="28"/>
        </w:rPr>
        <w:t>необходимо подготовка площадок для строительства РТС (в зоне ответственности Подрядчика) для</w:t>
      </w:r>
      <w:r w:rsidR="00513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987" w:rsidRPr="004E1105">
        <w:rPr>
          <w:rFonts w:ascii="Times New Roman" w:eastAsia="Times New Roman" w:hAnsi="Times New Roman" w:cs="Times New Roman"/>
          <w:sz w:val="28"/>
          <w:szCs w:val="28"/>
        </w:rPr>
        <w:t>26</w:t>
      </w:r>
      <w:r w:rsidR="00513E27" w:rsidRPr="004E1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436" w:rsidRPr="004E1105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4E110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2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A9E" w:rsidRPr="004E1105">
        <w:rPr>
          <w:rFonts w:ascii="Times New Roman" w:eastAsia="Times New Roman" w:hAnsi="Times New Roman" w:cs="Times New Roman"/>
          <w:sz w:val="28"/>
          <w:szCs w:val="28"/>
        </w:rPr>
        <w:t>Подробная информация отражена в Приложении №1 к Пояснительной записке</w:t>
      </w:r>
      <w:r w:rsidR="00483A4B">
        <w:rPr>
          <w:rFonts w:ascii="Times New Roman" w:eastAsia="Times New Roman" w:hAnsi="Times New Roman" w:cs="Times New Roman"/>
          <w:sz w:val="28"/>
          <w:szCs w:val="28"/>
        </w:rPr>
        <w:t xml:space="preserve"> и в приложенных актах</w:t>
      </w:r>
      <w:r w:rsidR="003E18C6">
        <w:rPr>
          <w:rFonts w:ascii="Times New Roman" w:eastAsia="Times New Roman" w:hAnsi="Times New Roman" w:cs="Times New Roman"/>
          <w:sz w:val="28"/>
          <w:szCs w:val="28"/>
        </w:rPr>
        <w:t xml:space="preserve"> осмотра</w:t>
      </w:r>
      <w:r w:rsidR="00CD0A9E" w:rsidRPr="004E11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A9E" w:rsidRPr="00997987">
        <w:rPr>
          <w:rFonts w:ascii="Times New Roman" w:eastAsia="Times New Roman" w:hAnsi="Times New Roman" w:cs="Times New Roman"/>
          <w:strike/>
          <w:sz w:val="28"/>
          <w:szCs w:val="28"/>
        </w:rPr>
        <w:t xml:space="preserve"> </w:t>
      </w:r>
    </w:p>
    <w:p w:rsidR="00CD0A9E" w:rsidRPr="00BE24DA" w:rsidRDefault="0025278C" w:rsidP="00CD0A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4DA">
        <w:rPr>
          <w:rFonts w:ascii="Times New Roman" w:eastAsia="Times New Roman" w:hAnsi="Times New Roman" w:cs="Times New Roman"/>
          <w:sz w:val="28"/>
          <w:szCs w:val="28"/>
          <w:u w:val="single"/>
        </w:rPr>
        <w:t>Внешние сети электроснабжения</w:t>
      </w:r>
      <w:r w:rsidRPr="00BE24DA">
        <w:rPr>
          <w:rFonts w:ascii="Times New Roman" w:eastAsia="Times New Roman" w:hAnsi="Times New Roman" w:cs="Times New Roman"/>
          <w:sz w:val="28"/>
          <w:szCs w:val="28"/>
        </w:rPr>
        <w:t xml:space="preserve"> - работы </w:t>
      </w:r>
      <w:r w:rsidR="00513E27">
        <w:rPr>
          <w:rFonts w:ascii="Times New Roman" w:eastAsia="Times New Roman" w:hAnsi="Times New Roman" w:cs="Times New Roman"/>
          <w:sz w:val="28"/>
          <w:szCs w:val="28"/>
        </w:rPr>
        <w:t>выполнены частично на 45 РТС, на 20 РТС работы не</w:t>
      </w:r>
      <w:r w:rsidRPr="00BE24DA">
        <w:rPr>
          <w:rFonts w:ascii="Times New Roman" w:eastAsia="Times New Roman" w:hAnsi="Times New Roman" w:cs="Times New Roman"/>
          <w:sz w:val="28"/>
          <w:szCs w:val="28"/>
        </w:rPr>
        <w:t xml:space="preserve"> проводились</w:t>
      </w:r>
      <w:r w:rsidR="00513E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2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A9E">
        <w:rPr>
          <w:rFonts w:ascii="Times New Roman" w:eastAsia="Times New Roman" w:hAnsi="Times New Roman" w:cs="Times New Roman"/>
          <w:sz w:val="28"/>
          <w:szCs w:val="28"/>
        </w:rPr>
        <w:t>Подробная информация отражена в Приложении №1 к Пояснительной записке</w:t>
      </w:r>
      <w:r w:rsidR="00483A4B" w:rsidRPr="004E11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2473" w:rsidRDefault="001C2473" w:rsidP="00CD0A9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4E49" w:rsidRDefault="00513E27" w:rsidP="00CD0A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E49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Требуется закуп работ </w:t>
      </w:r>
      <w:proofErr w:type="gramStart"/>
      <w:r w:rsidRPr="00314E49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 w:rsidR="00314E49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4E49" w:rsidRDefault="00314E49" w:rsidP="00314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3E27">
        <w:rPr>
          <w:rFonts w:ascii="Times New Roman" w:eastAsia="Times New Roman" w:hAnsi="Times New Roman" w:cs="Times New Roman"/>
          <w:sz w:val="28"/>
          <w:szCs w:val="28"/>
        </w:rPr>
        <w:t>строительству инфраструктуры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99798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РТС</w:t>
      </w:r>
      <w:r w:rsidR="00DF00F7">
        <w:rPr>
          <w:rFonts w:ascii="Times New Roman" w:eastAsia="Times New Roman" w:hAnsi="Times New Roman" w:cs="Times New Roman"/>
          <w:sz w:val="28"/>
          <w:szCs w:val="28"/>
        </w:rPr>
        <w:t xml:space="preserve"> Восточно-Казахстанской области</w:t>
      </w:r>
      <w:r w:rsidR="00513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3E27" w:rsidRDefault="00314E49" w:rsidP="00314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3E27">
        <w:rPr>
          <w:rFonts w:ascii="Times New Roman" w:eastAsia="Times New Roman" w:hAnsi="Times New Roman" w:cs="Times New Roman"/>
          <w:sz w:val="28"/>
          <w:szCs w:val="28"/>
        </w:rPr>
        <w:t>завершению строительства  внешних сетей электроснабжения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45 РТС</w:t>
      </w:r>
      <w:r w:rsidR="00DF00F7">
        <w:rPr>
          <w:rFonts w:ascii="Times New Roman" w:eastAsia="Times New Roman" w:hAnsi="Times New Roman" w:cs="Times New Roman"/>
          <w:sz w:val="28"/>
          <w:szCs w:val="28"/>
        </w:rPr>
        <w:t xml:space="preserve"> Восточно-Казахстанской области</w:t>
      </w:r>
    </w:p>
    <w:p w:rsidR="00314E49" w:rsidRDefault="00314E49" w:rsidP="00314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строительства  внешних сетей электроснабжения 20 РТС</w:t>
      </w:r>
      <w:r w:rsidR="00DF00F7">
        <w:rPr>
          <w:rFonts w:ascii="Times New Roman" w:eastAsia="Times New Roman" w:hAnsi="Times New Roman" w:cs="Times New Roman"/>
          <w:sz w:val="28"/>
          <w:szCs w:val="28"/>
        </w:rPr>
        <w:t xml:space="preserve"> Восточно-Казахстанской области</w:t>
      </w:r>
      <w:r w:rsidR="002A0FB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A0FB5" w:rsidRDefault="002A0FB5" w:rsidP="002A0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монтажу оборудования жизнеобеспечения на 6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РТС Восточно-Казахстанской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0FB5" w:rsidRDefault="002A0FB5" w:rsidP="002A0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78C" w:rsidRPr="00BE24DA" w:rsidRDefault="002A0FB5" w:rsidP="002A0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</w:t>
      </w:r>
      <w:r w:rsidR="0025278C" w:rsidRPr="00BE24DA">
        <w:rPr>
          <w:rFonts w:ascii="Times New Roman" w:eastAsia="Times New Roman" w:hAnsi="Times New Roman" w:cs="Times New Roman"/>
          <w:sz w:val="28"/>
          <w:szCs w:val="28"/>
          <w:u w:val="single"/>
        </w:rPr>
        <w:t>ехнология, мониторинг</w:t>
      </w:r>
      <w:r w:rsidR="0025278C" w:rsidRPr="00BE24DA">
        <w:rPr>
          <w:rFonts w:ascii="Times New Roman" w:eastAsia="Times New Roman" w:hAnsi="Times New Roman" w:cs="Times New Roman"/>
          <w:sz w:val="28"/>
          <w:szCs w:val="28"/>
        </w:rPr>
        <w:t xml:space="preserve"> – договоры заключены, оборудование закуплено, монтаж не выполнен по причине отсутствия инфраструктуры. Действие договоров приостановлено до готовности инфраструктуры. </w:t>
      </w:r>
    </w:p>
    <w:p w:rsidR="00FC54E6" w:rsidRDefault="00FC54E6" w:rsidP="00314E49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4DA">
        <w:rPr>
          <w:rFonts w:ascii="Times New Roman" w:hAnsi="Times New Roman" w:cs="Times New Roman"/>
          <w:b/>
          <w:sz w:val="28"/>
          <w:szCs w:val="28"/>
        </w:rPr>
        <w:t>Кызылординск</w:t>
      </w:r>
      <w:r w:rsidR="00DB04DD" w:rsidRPr="00BE24DA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BE24DA">
        <w:rPr>
          <w:rFonts w:ascii="Times New Roman" w:hAnsi="Times New Roman" w:cs="Times New Roman"/>
          <w:b/>
          <w:sz w:val="28"/>
          <w:szCs w:val="28"/>
        </w:rPr>
        <w:t>обл</w:t>
      </w:r>
      <w:r w:rsidR="00DB04DD" w:rsidRPr="00BE24DA">
        <w:rPr>
          <w:rFonts w:ascii="Times New Roman" w:hAnsi="Times New Roman" w:cs="Times New Roman"/>
          <w:b/>
          <w:sz w:val="28"/>
          <w:szCs w:val="28"/>
        </w:rPr>
        <w:t>асть</w:t>
      </w:r>
      <w:r w:rsidR="002C1CF9">
        <w:rPr>
          <w:rFonts w:ascii="Times New Roman" w:hAnsi="Times New Roman" w:cs="Times New Roman"/>
          <w:b/>
          <w:sz w:val="28"/>
          <w:szCs w:val="28"/>
        </w:rPr>
        <w:t xml:space="preserve"> (13 РТС):</w:t>
      </w:r>
    </w:p>
    <w:p w:rsidR="00CD0A9E" w:rsidRDefault="002C1CF9" w:rsidP="002C1CF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4DA">
        <w:rPr>
          <w:rFonts w:ascii="Times New Roman" w:eastAsia="Times New Roman" w:hAnsi="Times New Roman" w:cs="Times New Roman"/>
          <w:sz w:val="28"/>
          <w:szCs w:val="28"/>
          <w:u w:val="single"/>
        </w:rPr>
        <w:t>Инфраструктура</w:t>
      </w:r>
      <w:r w:rsidRPr="00BE24D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работы не проводились.</w:t>
      </w:r>
      <w:r w:rsidRPr="00BE2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1CF9" w:rsidRPr="004E1105" w:rsidRDefault="002C1CF9" w:rsidP="002C1CF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4DA">
        <w:rPr>
          <w:rFonts w:ascii="Times New Roman" w:eastAsia="Times New Roman" w:hAnsi="Times New Roman" w:cs="Times New Roman"/>
          <w:sz w:val="28"/>
          <w:szCs w:val="28"/>
          <w:u w:val="single"/>
        </w:rPr>
        <w:t>Внешние сети электроснабжения</w:t>
      </w:r>
      <w:r w:rsidRPr="00BE24DA">
        <w:rPr>
          <w:rFonts w:ascii="Times New Roman" w:eastAsia="Times New Roman" w:hAnsi="Times New Roman" w:cs="Times New Roman"/>
          <w:sz w:val="28"/>
          <w:szCs w:val="28"/>
        </w:rPr>
        <w:t xml:space="preserve"> - работы </w:t>
      </w:r>
      <w:r w:rsidR="00D70696">
        <w:rPr>
          <w:rFonts w:ascii="Times New Roman" w:eastAsia="Times New Roman" w:hAnsi="Times New Roman" w:cs="Times New Roman"/>
          <w:sz w:val="28"/>
          <w:szCs w:val="28"/>
        </w:rPr>
        <w:t>выполнены частично на 13 РТС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2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696" w:rsidRPr="004E1105">
        <w:rPr>
          <w:rFonts w:ascii="Times New Roman" w:eastAsia="Times New Roman" w:hAnsi="Times New Roman" w:cs="Times New Roman"/>
          <w:sz w:val="28"/>
          <w:szCs w:val="28"/>
        </w:rPr>
        <w:t>Подробная информация отражена в Приложении №2 к Пояснительной записке.</w:t>
      </w:r>
    </w:p>
    <w:p w:rsidR="002C1CF9" w:rsidRDefault="002C1CF9" w:rsidP="002C1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E49">
        <w:rPr>
          <w:rFonts w:ascii="Times New Roman" w:eastAsia="Times New Roman" w:hAnsi="Times New Roman" w:cs="Times New Roman"/>
          <w:b/>
          <w:sz w:val="28"/>
          <w:szCs w:val="28"/>
        </w:rPr>
        <w:t>Требуется закуп работ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C1CF9" w:rsidRDefault="002C1CF9" w:rsidP="002C1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строительству инфраструктуры 13 РТС</w:t>
      </w:r>
      <w:r w:rsidR="00DF00F7">
        <w:rPr>
          <w:rFonts w:ascii="Times New Roman" w:eastAsia="Times New Roman" w:hAnsi="Times New Roman" w:cs="Times New Roman"/>
          <w:sz w:val="28"/>
          <w:szCs w:val="28"/>
        </w:rPr>
        <w:t xml:space="preserve"> Кызылординской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C1CF9" w:rsidRDefault="002C1CF9" w:rsidP="002C1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завершению строительства  внешних сетей электроснабжения 13 РТС </w:t>
      </w:r>
      <w:r w:rsidR="00DF00F7">
        <w:rPr>
          <w:rFonts w:ascii="Times New Roman" w:eastAsia="Times New Roman" w:hAnsi="Times New Roman" w:cs="Times New Roman"/>
          <w:sz w:val="28"/>
          <w:szCs w:val="28"/>
        </w:rPr>
        <w:t>Кызылординской области</w:t>
      </w:r>
      <w:r w:rsidR="002A0FB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A0FB5" w:rsidRDefault="002A0FB5" w:rsidP="002A0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монтажу оборудования жизнеобеспечения на 13 РТС Кызылординской области.</w:t>
      </w:r>
    </w:p>
    <w:p w:rsidR="002C1CF9" w:rsidRPr="00BE24DA" w:rsidRDefault="002A0FB5" w:rsidP="00DF00F7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</w:t>
      </w:r>
      <w:r w:rsidR="002C1CF9" w:rsidRPr="00BE24DA">
        <w:rPr>
          <w:rFonts w:ascii="Times New Roman" w:eastAsia="Times New Roman" w:hAnsi="Times New Roman" w:cs="Times New Roman"/>
          <w:sz w:val="28"/>
          <w:szCs w:val="28"/>
          <w:u w:val="single"/>
        </w:rPr>
        <w:t>ехнология, мониторинг</w:t>
      </w:r>
      <w:r w:rsidR="002C1CF9" w:rsidRPr="00BE24DA">
        <w:rPr>
          <w:rFonts w:ascii="Times New Roman" w:eastAsia="Times New Roman" w:hAnsi="Times New Roman" w:cs="Times New Roman"/>
          <w:sz w:val="28"/>
          <w:szCs w:val="28"/>
        </w:rPr>
        <w:t xml:space="preserve"> – договоры заключены, оборудование закуплено, монтаж не выполнен по причине отсутствия инфраструктуры. Действие договоров приостановлено до готовности инфраструктуры. </w:t>
      </w:r>
    </w:p>
    <w:sectPr w:rsidR="002C1CF9" w:rsidRPr="00BE24DA" w:rsidSect="00A1621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A1"/>
    <w:rsid w:val="00041F2B"/>
    <w:rsid w:val="00042A85"/>
    <w:rsid w:val="00056BCB"/>
    <w:rsid w:val="00096EA0"/>
    <w:rsid w:val="000D4683"/>
    <w:rsid w:val="00100071"/>
    <w:rsid w:val="00143BF4"/>
    <w:rsid w:val="00171EE4"/>
    <w:rsid w:val="001B1AF3"/>
    <w:rsid w:val="001C2473"/>
    <w:rsid w:val="001F2794"/>
    <w:rsid w:val="0025278C"/>
    <w:rsid w:val="002A0FB5"/>
    <w:rsid w:val="002A5D18"/>
    <w:rsid w:val="002C1891"/>
    <w:rsid w:val="002C1CF9"/>
    <w:rsid w:val="00306436"/>
    <w:rsid w:val="00306F37"/>
    <w:rsid w:val="00314E49"/>
    <w:rsid w:val="003172F7"/>
    <w:rsid w:val="0038053F"/>
    <w:rsid w:val="00396475"/>
    <w:rsid w:val="003A5A58"/>
    <w:rsid w:val="003C114C"/>
    <w:rsid w:val="003E18C6"/>
    <w:rsid w:val="003F533D"/>
    <w:rsid w:val="00466060"/>
    <w:rsid w:val="00483A4B"/>
    <w:rsid w:val="004C3BFE"/>
    <w:rsid w:val="004E1105"/>
    <w:rsid w:val="004E255E"/>
    <w:rsid w:val="00513E27"/>
    <w:rsid w:val="005916A0"/>
    <w:rsid w:val="00593B9E"/>
    <w:rsid w:val="005A5960"/>
    <w:rsid w:val="005F4721"/>
    <w:rsid w:val="0061438F"/>
    <w:rsid w:val="00642893"/>
    <w:rsid w:val="006508A8"/>
    <w:rsid w:val="006A443E"/>
    <w:rsid w:val="006A7711"/>
    <w:rsid w:val="006E58C4"/>
    <w:rsid w:val="00701DFE"/>
    <w:rsid w:val="007443BC"/>
    <w:rsid w:val="00771565"/>
    <w:rsid w:val="00773009"/>
    <w:rsid w:val="007D3C3A"/>
    <w:rsid w:val="0081015B"/>
    <w:rsid w:val="00823587"/>
    <w:rsid w:val="0084417A"/>
    <w:rsid w:val="0086302E"/>
    <w:rsid w:val="0086787C"/>
    <w:rsid w:val="008935A6"/>
    <w:rsid w:val="008E1060"/>
    <w:rsid w:val="008E15A9"/>
    <w:rsid w:val="00920649"/>
    <w:rsid w:val="00920ACD"/>
    <w:rsid w:val="00921EA1"/>
    <w:rsid w:val="0092284F"/>
    <w:rsid w:val="00977BD2"/>
    <w:rsid w:val="00987524"/>
    <w:rsid w:val="00997987"/>
    <w:rsid w:val="009A09DB"/>
    <w:rsid w:val="009B6A85"/>
    <w:rsid w:val="009D7E8E"/>
    <w:rsid w:val="009F46D3"/>
    <w:rsid w:val="00A00054"/>
    <w:rsid w:val="00A16216"/>
    <w:rsid w:val="00A24076"/>
    <w:rsid w:val="00A31368"/>
    <w:rsid w:val="00A67A88"/>
    <w:rsid w:val="00AA0027"/>
    <w:rsid w:val="00B10993"/>
    <w:rsid w:val="00B51F94"/>
    <w:rsid w:val="00B82378"/>
    <w:rsid w:val="00B92D2F"/>
    <w:rsid w:val="00BC585C"/>
    <w:rsid w:val="00BE24DA"/>
    <w:rsid w:val="00BE4D5A"/>
    <w:rsid w:val="00C60697"/>
    <w:rsid w:val="00C7025A"/>
    <w:rsid w:val="00CD0A9E"/>
    <w:rsid w:val="00D02004"/>
    <w:rsid w:val="00D30F9B"/>
    <w:rsid w:val="00D50EDA"/>
    <w:rsid w:val="00D51A04"/>
    <w:rsid w:val="00D70696"/>
    <w:rsid w:val="00D73944"/>
    <w:rsid w:val="00D73FF1"/>
    <w:rsid w:val="00D758EF"/>
    <w:rsid w:val="00DB04DD"/>
    <w:rsid w:val="00DF00F7"/>
    <w:rsid w:val="00E56324"/>
    <w:rsid w:val="00ED1238"/>
    <w:rsid w:val="00F004E0"/>
    <w:rsid w:val="00F31E23"/>
    <w:rsid w:val="00FC54E6"/>
    <w:rsid w:val="00FD1DA1"/>
    <w:rsid w:val="00FE4485"/>
    <w:rsid w:val="00FE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Rudenko</dc:creator>
  <cp:lastModifiedBy>Saken Abilda</cp:lastModifiedBy>
  <cp:revision>2</cp:revision>
  <dcterms:created xsi:type="dcterms:W3CDTF">2021-12-14T10:04:00Z</dcterms:created>
  <dcterms:modified xsi:type="dcterms:W3CDTF">2021-12-14T10:04:00Z</dcterms:modified>
</cp:coreProperties>
</file>