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55" w:rsidRPr="003523C6" w:rsidRDefault="00B82555" w:rsidP="00B41452">
      <w:pPr>
        <w:jc w:val="right"/>
        <w:rPr>
          <w:color w:val="auto"/>
          <w:lang w:val="kk-KZ"/>
        </w:rPr>
      </w:pPr>
      <w:r>
        <w:rPr>
          <w:color w:val="auto"/>
          <w:lang w:val="kk-KZ"/>
        </w:rPr>
        <w:t>Приложение 2</w:t>
      </w:r>
    </w:p>
    <w:p w:rsidR="00B82555" w:rsidRPr="00B41452" w:rsidRDefault="00B82555" w:rsidP="00B41452">
      <w:pPr>
        <w:ind w:firstLine="6804"/>
        <w:jc w:val="right"/>
        <w:rPr>
          <w:color w:val="auto"/>
          <w:u w:val="single"/>
        </w:rPr>
      </w:pPr>
      <w:r w:rsidRPr="003523C6">
        <w:rPr>
          <w:color w:val="auto"/>
        </w:rPr>
        <w:t xml:space="preserve"> </w:t>
      </w:r>
      <w:r w:rsidRPr="00B930D0">
        <w:rPr>
          <w:color w:val="auto"/>
          <w:u w:val="single"/>
        </w:rPr>
        <w:t xml:space="preserve">к </w:t>
      </w:r>
      <w:hyperlink r:id="rId7" w:history="1">
        <w:r w:rsidRPr="00B930D0">
          <w:rPr>
            <w:rStyle w:val="a5"/>
            <w:color w:val="auto"/>
          </w:rPr>
          <w:t>конкурсной документации</w:t>
        </w:r>
      </w:hyperlink>
    </w:p>
    <w:p w:rsidR="00B82555" w:rsidRPr="003523C6" w:rsidRDefault="00B82555" w:rsidP="00B82555">
      <w:pPr>
        <w:jc w:val="center"/>
        <w:textAlignment w:val="baseline"/>
        <w:rPr>
          <w:color w:val="auto"/>
        </w:rPr>
      </w:pPr>
      <w:r w:rsidRPr="003523C6">
        <w:rPr>
          <w:rStyle w:val="s1"/>
          <w:color w:val="auto"/>
        </w:rPr>
        <w:t>Техническая спецификация</w:t>
      </w:r>
      <w:r w:rsidRPr="003523C6">
        <w:rPr>
          <w:rStyle w:val="s1"/>
          <w:color w:val="auto"/>
        </w:rPr>
        <w:br/>
        <w:t>закупаемых товаров (заполняется заказчиком)</w:t>
      </w:r>
    </w:p>
    <w:p w:rsidR="00B82555" w:rsidRPr="003523C6" w:rsidRDefault="00B82555" w:rsidP="00B82555">
      <w:pPr>
        <w:ind w:firstLine="397"/>
        <w:textAlignment w:val="baseline"/>
        <w:rPr>
          <w:color w:val="auto"/>
        </w:rPr>
      </w:pPr>
      <w:r w:rsidRPr="003523C6">
        <w:rPr>
          <w:color w:val="auto"/>
        </w:rPr>
        <w:t> </w:t>
      </w:r>
    </w:p>
    <w:p w:rsidR="00B82555" w:rsidRPr="003523C6" w:rsidRDefault="00B82555" w:rsidP="00B82555">
      <w:pPr>
        <w:ind w:firstLine="708"/>
        <w:jc w:val="both"/>
        <w:rPr>
          <w:b/>
          <w:color w:val="auto"/>
        </w:rPr>
      </w:pPr>
      <w:r w:rsidRPr="003523C6">
        <w:rPr>
          <w:rStyle w:val="s0"/>
          <w:color w:val="auto"/>
        </w:rPr>
        <w:t>Наименование заказчика</w:t>
      </w:r>
      <w:r w:rsidRPr="003523C6">
        <w:rPr>
          <w:rStyle w:val="s0"/>
          <w:b/>
          <w:color w:val="auto"/>
        </w:rPr>
        <w:t>: АО «</w:t>
      </w:r>
      <w:proofErr w:type="spellStart"/>
      <w:r w:rsidRPr="003523C6">
        <w:rPr>
          <w:rStyle w:val="s0"/>
          <w:b/>
          <w:color w:val="auto"/>
        </w:rPr>
        <w:t>Казтелерадио</w:t>
      </w:r>
      <w:proofErr w:type="spellEnd"/>
      <w:r w:rsidRPr="003523C6">
        <w:rPr>
          <w:rStyle w:val="s0"/>
          <w:b/>
          <w:color w:val="auto"/>
        </w:rPr>
        <w:t>»</w:t>
      </w:r>
    </w:p>
    <w:p w:rsidR="00B82555" w:rsidRPr="003523C6" w:rsidRDefault="00B82555" w:rsidP="00B82555">
      <w:pPr>
        <w:ind w:firstLine="708"/>
        <w:jc w:val="both"/>
        <w:rPr>
          <w:b/>
          <w:color w:val="auto"/>
        </w:rPr>
      </w:pPr>
      <w:r w:rsidRPr="003523C6">
        <w:rPr>
          <w:rStyle w:val="s0"/>
          <w:color w:val="auto"/>
        </w:rPr>
        <w:t xml:space="preserve">Наименование организатора: </w:t>
      </w:r>
      <w:r w:rsidRPr="003523C6">
        <w:rPr>
          <w:rStyle w:val="s0"/>
          <w:b/>
          <w:color w:val="auto"/>
        </w:rPr>
        <w:t>АО «</w:t>
      </w:r>
      <w:proofErr w:type="spellStart"/>
      <w:r w:rsidRPr="003523C6">
        <w:rPr>
          <w:rStyle w:val="s0"/>
          <w:b/>
          <w:color w:val="auto"/>
        </w:rPr>
        <w:t>Казтелерадио</w:t>
      </w:r>
      <w:proofErr w:type="spellEnd"/>
      <w:r w:rsidRPr="003523C6">
        <w:rPr>
          <w:rStyle w:val="s0"/>
          <w:b/>
          <w:color w:val="auto"/>
        </w:rPr>
        <w:t>»</w:t>
      </w:r>
    </w:p>
    <w:p w:rsidR="00B82555" w:rsidRPr="003523C6" w:rsidRDefault="00B82555" w:rsidP="00B82555">
      <w:pPr>
        <w:ind w:firstLine="708"/>
        <w:jc w:val="both"/>
        <w:rPr>
          <w:color w:val="auto"/>
        </w:rPr>
      </w:pPr>
      <w:r w:rsidRPr="003523C6">
        <w:rPr>
          <w:rStyle w:val="s0"/>
          <w:color w:val="auto"/>
        </w:rPr>
        <w:t>№ конкурса ___________________________________</w:t>
      </w:r>
      <w:r>
        <w:rPr>
          <w:rStyle w:val="s0"/>
          <w:color w:val="auto"/>
        </w:rPr>
        <w:t>_______</w:t>
      </w:r>
      <w:r w:rsidRPr="003523C6">
        <w:rPr>
          <w:rStyle w:val="s0"/>
          <w:color w:val="auto"/>
        </w:rPr>
        <w:t>__</w:t>
      </w:r>
    </w:p>
    <w:p w:rsidR="00B82555" w:rsidRPr="003523C6" w:rsidRDefault="00B82555" w:rsidP="00B82555">
      <w:pPr>
        <w:ind w:firstLine="708"/>
        <w:jc w:val="both"/>
        <w:rPr>
          <w:rStyle w:val="s0"/>
          <w:b/>
          <w:color w:val="auto"/>
        </w:rPr>
      </w:pPr>
      <w:r w:rsidRPr="003523C6">
        <w:rPr>
          <w:rStyle w:val="s0"/>
          <w:color w:val="auto"/>
        </w:rPr>
        <w:t xml:space="preserve">Наименование конкурса: </w:t>
      </w:r>
      <w:r w:rsidR="0052699E">
        <w:rPr>
          <w:b/>
          <w:color w:val="auto"/>
        </w:rPr>
        <w:t>Кондиционер (сплит-система) 14</w:t>
      </w:r>
      <w:r w:rsidRPr="003523C6">
        <w:rPr>
          <w:b/>
          <w:color w:val="auto"/>
        </w:rPr>
        <w:t>кВт</w:t>
      </w:r>
    </w:p>
    <w:p w:rsidR="00B82555" w:rsidRPr="003523C6" w:rsidRDefault="00B82555" w:rsidP="00B82555">
      <w:pPr>
        <w:ind w:firstLine="708"/>
        <w:jc w:val="both"/>
        <w:rPr>
          <w:color w:val="auto"/>
        </w:rPr>
      </w:pPr>
      <w:r w:rsidRPr="003523C6">
        <w:rPr>
          <w:rStyle w:val="s0"/>
          <w:color w:val="auto"/>
        </w:rPr>
        <w:t>№ лота ______________________________________</w:t>
      </w:r>
      <w:r>
        <w:rPr>
          <w:rStyle w:val="s0"/>
          <w:color w:val="auto"/>
        </w:rPr>
        <w:softHyphen/>
        <w:t>_</w:t>
      </w:r>
      <w:r w:rsidRPr="003523C6">
        <w:rPr>
          <w:rStyle w:val="s0"/>
          <w:color w:val="auto"/>
        </w:rPr>
        <w:t>___</w:t>
      </w:r>
      <w:r>
        <w:rPr>
          <w:rStyle w:val="s0"/>
          <w:color w:val="auto"/>
        </w:rPr>
        <w:t>______</w:t>
      </w:r>
    </w:p>
    <w:p w:rsidR="00B82555" w:rsidRPr="003523C6" w:rsidRDefault="00B82555" w:rsidP="00B82555">
      <w:pPr>
        <w:ind w:firstLine="708"/>
        <w:jc w:val="both"/>
        <w:rPr>
          <w:rStyle w:val="s0"/>
          <w:color w:val="auto"/>
        </w:rPr>
      </w:pPr>
      <w:r w:rsidRPr="003523C6">
        <w:rPr>
          <w:rStyle w:val="s0"/>
          <w:color w:val="auto"/>
        </w:rPr>
        <w:t>Наименование лота _____________________________</w:t>
      </w:r>
      <w:r>
        <w:rPr>
          <w:rStyle w:val="s0"/>
          <w:color w:val="auto"/>
        </w:rPr>
        <w:t>_</w:t>
      </w:r>
      <w:r w:rsidRPr="003523C6">
        <w:rPr>
          <w:rStyle w:val="s0"/>
          <w:color w:val="auto"/>
        </w:rPr>
        <w:t>_</w:t>
      </w:r>
      <w:r>
        <w:rPr>
          <w:rStyle w:val="s0"/>
          <w:color w:val="auto"/>
        </w:rPr>
        <w:t>______</w:t>
      </w:r>
    </w:p>
    <w:p w:rsidR="00B82555" w:rsidRDefault="00B82555"/>
    <w:tbl>
      <w:tblPr>
        <w:tblW w:w="485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9764"/>
      </w:tblGrid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52699E" w:rsidP="009B604E">
            <w:pPr>
              <w:rPr>
                <w:color w:val="auto"/>
              </w:rPr>
            </w:pPr>
            <w:r>
              <w:rPr>
                <w:color w:val="auto"/>
              </w:rPr>
              <w:t>282512.300.000011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Наименование товара*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914092" w:rsidP="009B604E">
            <w:pPr>
              <w:rPr>
                <w:color w:val="auto"/>
              </w:rPr>
            </w:pPr>
            <w:r>
              <w:rPr>
                <w:color w:val="auto"/>
              </w:rPr>
              <w:t>Кондиционер (сплит-система) 14</w:t>
            </w:r>
            <w:r w:rsidR="00B82555" w:rsidRPr="003523C6">
              <w:rPr>
                <w:color w:val="auto"/>
              </w:rPr>
              <w:t>кВт</w:t>
            </w:r>
            <w:r>
              <w:rPr>
                <w:color w:val="auto"/>
              </w:rPr>
              <w:t>, 38</w:t>
            </w:r>
            <w:r w:rsidR="00B82555" w:rsidRPr="003523C6">
              <w:rPr>
                <w:color w:val="auto"/>
              </w:rPr>
              <w:t>0В,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Единица измерения*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штука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Количество (объем)*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52699E" w:rsidRDefault="0052699E" w:rsidP="009B604E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  <w:lang w:val="en-US"/>
              </w:rPr>
              <w:t>DDP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Срок поставки*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3523C6">
              <w:rPr>
                <w:rFonts w:eastAsiaTheme="minorHAnsi"/>
                <w:color w:val="auto"/>
                <w:lang w:eastAsia="en-US"/>
              </w:rPr>
              <w:t>30 календарных дней с момента заключения договора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Место поставки товара*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  <w:lang w:val="kk-KZ"/>
              </w:rPr>
            </w:pP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Размер авансового платежа*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0%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Гарантийный срок (в месяцах)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12 (двенадцать)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5C7075" w:rsidRDefault="00B82555" w:rsidP="009B604E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3523C6">
              <w:rPr>
                <w:b/>
                <w:sz w:val="24"/>
                <w:szCs w:val="24"/>
              </w:rPr>
              <w:t>Тех</w:t>
            </w:r>
            <w:r w:rsidR="005C7075">
              <w:rPr>
                <w:b/>
                <w:sz w:val="24"/>
                <w:szCs w:val="24"/>
              </w:rPr>
              <w:t>нические параметры оборудования</w:t>
            </w:r>
            <w:r w:rsidR="005C7075">
              <w:rPr>
                <w:b/>
                <w:sz w:val="24"/>
                <w:szCs w:val="24"/>
                <w:lang w:val="kk-KZ"/>
              </w:rPr>
              <w:t>:</w:t>
            </w:r>
          </w:p>
          <w:p w:rsidR="00B82555" w:rsidRPr="003523C6" w:rsidRDefault="005C707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номинальное напряжение, (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380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 xml:space="preserve"> не более 415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6B747C">
              <w:rPr>
                <w:rFonts w:eastAsia="Times New Roman"/>
                <w:sz w:val="24"/>
                <w:szCs w:val="24"/>
                <w:lang w:eastAsia="ru-RU"/>
              </w:rPr>
              <w:t>трех</w:t>
            </w:r>
            <w:r w:rsidR="00FD1CD1">
              <w:rPr>
                <w:rFonts w:eastAsia="Times New Roman"/>
                <w:sz w:val="24"/>
                <w:szCs w:val="24"/>
                <w:lang w:eastAsia="ru-RU"/>
              </w:rPr>
              <w:t>фазный</w:t>
            </w:r>
            <w:proofErr w:type="gramEnd"/>
            <w:r w:rsidR="00FD1CD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3523C6" w:rsidRDefault="005C7075" w:rsidP="00450585">
            <w:pPr>
              <w:jc w:val="both"/>
            </w:pPr>
            <w:r>
              <w:t>2.</w:t>
            </w:r>
            <w:r w:rsidR="00FD1CD1">
              <w:t>н</w:t>
            </w:r>
            <w:r w:rsidR="00C34DC3">
              <w:t>оминальная частота (</w:t>
            </w:r>
            <w:proofErr w:type="gramStart"/>
            <w:r w:rsidR="00C34DC3">
              <w:t>Гц</w:t>
            </w:r>
            <w:proofErr w:type="gramEnd"/>
            <w:r w:rsidR="00C34DC3">
              <w:t xml:space="preserve">): </w:t>
            </w:r>
            <w:r w:rsidR="00450585">
              <w:t>50</w:t>
            </w:r>
            <w:r w:rsidR="00FD1CD1" w:rsidRPr="002D6133">
              <w:t xml:space="preserve">; </w:t>
            </w:r>
            <w:r w:rsidR="00450585">
              <w:t>не хуже, чем 50-</w:t>
            </w:r>
            <w:r w:rsidR="00FD1CD1" w:rsidRPr="00140E8F">
              <w:t>60Hz±10%</w:t>
            </w:r>
            <w:r w:rsidR="00FD1CD1">
              <w:t>;</w:t>
            </w:r>
          </w:p>
          <w:p w:rsidR="00B82555" w:rsidRDefault="00B8255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мощность охлаждения, не 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менее</w:t>
            </w:r>
            <w:r w:rsidR="0052699E">
              <w:rPr>
                <w:rFonts w:eastAsia="Times New Roman"/>
                <w:sz w:val="24"/>
                <w:szCs w:val="24"/>
                <w:lang w:eastAsia="ru-RU"/>
              </w:rPr>
              <w:t xml:space="preserve"> (кВт)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6B747C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Pr="003523C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50585" w:rsidRPr="003523C6" w:rsidRDefault="005C707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>максимальный рабочий ток потребления (А): не более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 xml:space="preserve"> 18,0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FD1CD1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исполнение кондици</w:t>
            </w:r>
            <w:r w:rsidR="0052699E">
              <w:rPr>
                <w:rFonts w:eastAsia="Times New Roman"/>
                <w:sz w:val="24"/>
                <w:szCs w:val="24"/>
                <w:lang w:eastAsia="ru-RU"/>
              </w:rPr>
              <w:t>онера - сплит-система потолочного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типа; </w:t>
            </w:r>
          </w:p>
          <w:p w:rsidR="00B82555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FD1CD1">
              <w:rPr>
                <w:rFonts w:eastAsia="Times New Roman"/>
                <w:sz w:val="24"/>
                <w:szCs w:val="24"/>
                <w:lang w:eastAsia="ru-RU"/>
              </w:rPr>
              <w:t xml:space="preserve">тип хладагента/количество - 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фреон </w:t>
            </w:r>
            <w:r w:rsidR="00B82555" w:rsidRPr="006B12BD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32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/не менее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3,30</w:t>
            </w:r>
            <w:r w:rsidR="00FD1CD1">
              <w:rPr>
                <w:rFonts w:eastAsia="Times New Roman"/>
                <w:sz w:val="24"/>
                <w:szCs w:val="24"/>
                <w:lang w:eastAsia="ru-RU"/>
              </w:rPr>
              <w:t>кг;</w:t>
            </w:r>
          </w:p>
          <w:p w:rsidR="00C34DC3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холодопроизводительность номинал/мин/макс (кВт) не менее: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13,6/5,0/14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,5;</w:t>
            </w:r>
          </w:p>
          <w:p w:rsidR="00C34DC3" w:rsidRDefault="00C9027B" w:rsidP="00C34DC3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теплопроизводительность номинал/мин/макс (кВт) не менее: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15,5/4,0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34DC3" w:rsidRDefault="00C9027B" w:rsidP="00C34DC3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потребляемая мощность охлаждение/обогрев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 xml:space="preserve"> (кВт) не более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5,13/4,21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34DC3" w:rsidRDefault="00C9027B" w:rsidP="00C34DC3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>, охлаждение/обогрев: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 не хуже</w:t>
            </w:r>
            <w:proofErr w:type="gramStart"/>
            <w:r w:rsidR="00914092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914092">
              <w:rPr>
                <w:rFonts w:eastAsia="Times New Roman"/>
                <w:sz w:val="24"/>
                <w:szCs w:val="24"/>
                <w:lang w:eastAsia="ru-RU"/>
              </w:rPr>
              <w:t>/А+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должен использоваться инверторный DC компрессор;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внутренние блоки должны быть укомплектованы </w:t>
            </w:r>
            <w:proofErr w:type="spellStart"/>
            <w:r w:rsidR="001C6782">
              <w:rPr>
                <w:rFonts w:eastAsia="Times New Roman"/>
                <w:sz w:val="24"/>
                <w:szCs w:val="24"/>
                <w:lang w:eastAsia="ru-RU"/>
              </w:rPr>
              <w:t>противопылевыми</w:t>
            </w:r>
            <w:proofErr w:type="spellEnd"/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6782">
              <w:rPr>
                <w:rFonts w:eastAsia="Times New Roman"/>
                <w:sz w:val="24"/>
                <w:szCs w:val="24"/>
                <w:lang w:eastAsia="ru-RU"/>
              </w:rPr>
              <w:t>фотокаталическими</w:t>
            </w:r>
            <w:proofErr w:type="spellEnd"/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фильтрами тонкой очистки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 воздуха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встроенный модуль </w:t>
            </w:r>
            <w:proofErr w:type="spellStart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авторестарта</w:t>
            </w:r>
            <w:proofErr w:type="spellEnd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450585" w:rsidRPr="006B12BD" w:rsidRDefault="00450585" w:rsidP="00450585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9027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EER (охлаждение), не менее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65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COP (обогрев), не менее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Pr="006B12BD" w:rsidRDefault="00B8255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9027B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езонный коэффициент </w:t>
            </w:r>
            <w:proofErr w:type="spellStart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SEER (охлаждение), не менее 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0;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 xml:space="preserve">сезонный 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r w:rsidR="00B82555" w:rsidRPr="006B12BD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COP (обогрев), не менее 4,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общие размеры внутреннего блока, не более </w:t>
            </w:r>
            <w:proofErr w:type="spellStart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ВхШхГ</w:t>
            </w:r>
            <w:proofErr w:type="spellEnd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, мм: </w:t>
            </w:r>
            <w:r w:rsidR="00B82555" w:rsidRPr="006B12BD">
              <w:rPr>
                <w:rFonts w:eastAsia="Times New Roman"/>
                <w:sz w:val="24"/>
                <w:szCs w:val="24"/>
                <w:lang w:val="kk-KZ" w:eastAsia="ru-RU"/>
              </w:rPr>
              <w:t>2</w:t>
            </w:r>
            <w:r w:rsidR="00914092">
              <w:rPr>
                <w:rFonts w:eastAsia="Times New Roman"/>
                <w:sz w:val="24"/>
                <w:szCs w:val="24"/>
                <w:lang w:val="kk-KZ" w:eastAsia="ru-RU"/>
              </w:rPr>
              <w:t>80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914092">
              <w:rPr>
                <w:rFonts w:eastAsia="Times New Roman"/>
                <w:sz w:val="24"/>
                <w:szCs w:val="24"/>
                <w:lang w:val="kk-KZ" w:eastAsia="ru-RU"/>
              </w:rPr>
              <w:t>1370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914092">
              <w:rPr>
                <w:rFonts w:eastAsia="Times New Roman"/>
                <w:sz w:val="24"/>
                <w:szCs w:val="24"/>
                <w:lang w:val="kk-KZ" w:eastAsia="ru-RU"/>
              </w:rPr>
              <w:t>74</w:t>
            </w:r>
            <w:r w:rsidR="00B82555" w:rsidRPr="006B12BD">
              <w:rPr>
                <w:rFonts w:eastAsia="Times New Roman"/>
                <w:sz w:val="24"/>
                <w:szCs w:val="24"/>
                <w:lang w:val="kk-KZ" w:eastAsia="ru-RU"/>
              </w:rPr>
              <w:t>0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общие размеры внешнего блока, не более </w:t>
            </w:r>
            <w:proofErr w:type="spellStart"/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ВхШхГ</w:t>
            </w:r>
            <w:proofErr w:type="spellEnd"/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, мм: </w:t>
            </w:r>
            <w:r w:rsidR="00914092">
              <w:rPr>
                <w:sz w:val="24"/>
                <w:szCs w:val="24"/>
              </w:rPr>
              <w:t>845х97</w:t>
            </w:r>
            <w:r w:rsidR="00B82555" w:rsidRPr="003523C6">
              <w:rPr>
                <w:sz w:val="24"/>
                <w:szCs w:val="24"/>
              </w:rPr>
              <w:t>0</w:t>
            </w:r>
            <w:r w:rsidR="00B82555">
              <w:rPr>
                <w:sz w:val="24"/>
                <w:szCs w:val="24"/>
              </w:rPr>
              <w:t xml:space="preserve"> </w:t>
            </w:r>
            <w:r w:rsidR="00914092">
              <w:rPr>
                <w:sz w:val="24"/>
                <w:szCs w:val="24"/>
              </w:rPr>
              <w:t>х37</w:t>
            </w:r>
            <w:r w:rsidR="00B82555" w:rsidRPr="003523C6">
              <w:rPr>
                <w:sz w:val="24"/>
                <w:szCs w:val="24"/>
              </w:rPr>
              <w:t>0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вес блоков внутренний/наружный </w:t>
            </w:r>
            <w:r w:rsidR="003B3D2A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3B3D2A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1C6782">
              <w:rPr>
                <w:rFonts w:eastAsia="Times New Roman"/>
                <w:sz w:val="24"/>
                <w:szCs w:val="24"/>
                <w:lang w:eastAsia="ru-RU"/>
              </w:rPr>
              <w:t>) не более:</w:t>
            </w:r>
            <w:r w:rsidR="00914092">
              <w:rPr>
                <w:rFonts w:eastAsia="Times New Roman"/>
                <w:sz w:val="24"/>
                <w:szCs w:val="24"/>
                <w:lang w:eastAsia="ru-RU"/>
              </w:rPr>
              <w:t xml:space="preserve"> 54,0/78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>,0;</w:t>
            </w:r>
          </w:p>
          <w:p w:rsidR="006B747C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максимальная длина</w:t>
            </w:r>
            <w:r w:rsidR="006B747C">
              <w:rPr>
                <w:rFonts w:eastAsia="Times New Roman"/>
                <w:sz w:val="24"/>
                <w:szCs w:val="24"/>
                <w:lang w:eastAsia="ru-RU"/>
              </w:rPr>
              <w:t xml:space="preserve"> труб/длина, не требующая дозаправки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, не менее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6B747C">
              <w:rPr>
                <w:sz w:val="24"/>
                <w:szCs w:val="24"/>
              </w:rPr>
              <w:t>50/30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3523C6" w:rsidRDefault="005C707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  <w:r w:rsidR="006B747C">
              <w:rPr>
                <w:rFonts w:eastAsia="Times New Roman"/>
                <w:sz w:val="24"/>
                <w:szCs w:val="24"/>
                <w:lang w:eastAsia="ru-RU"/>
              </w:rPr>
              <w:t>максимальный перепад высот/наружный блок выше/ниже, не менее (м): 59/15;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82555" w:rsidRDefault="0052699E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в комплект поставки должен входить беспроводной пульт ДУ; </w:t>
            </w:r>
          </w:p>
          <w:p w:rsidR="00044402" w:rsidRDefault="0052699E" w:rsidP="00044402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44402" w:rsidRPr="003523C6">
              <w:rPr>
                <w:rFonts w:eastAsia="Times New Roman"/>
                <w:sz w:val="24"/>
                <w:szCs w:val="24"/>
                <w:lang w:eastAsia="ru-RU"/>
              </w:rPr>
              <w:t>в комплект поставки долж</w:t>
            </w:r>
            <w:r w:rsidR="00044402">
              <w:rPr>
                <w:rFonts w:eastAsia="Times New Roman"/>
                <w:sz w:val="24"/>
                <w:szCs w:val="24"/>
                <w:lang w:eastAsia="ru-RU"/>
              </w:rPr>
              <w:t>ен входить низкотемпературный зимний комплект</w:t>
            </w:r>
            <w:r w:rsidR="00044402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044402" w:rsidRDefault="005C707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>рабочий диапазон наружны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>х температур</w:t>
            </w:r>
            <w:r w:rsidR="00B41452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r w:rsidR="00C9027B">
              <w:rPr>
                <w:rFonts w:eastAsia="Times New Roman"/>
                <w:sz w:val="24"/>
                <w:szCs w:val="24"/>
                <w:lang w:eastAsia="ru-RU"/>
              </w:rPr>
              <w:t>охлаждении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B3D2A">
              <w:rPr>
                <w:rFonts w:eastAsia="Times New Roman"/>
                <w:sz w:val="24"/>
                <w:szCs w:val="24"/>
                <w:lang w:eastAsia="ru-RU"/>
              </w:rPr>
              <w:t>от -15</w:t>
            </w:r>
            <w:proofErr w:type="gramStart"/>
            <w:r w:rsidR="003B3D2A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proofErr w:type="gramEnd"/>
            <w:r w:rsidR="003B3D2A">
              <w:rPr>
                <w:rFonts w:eastAsia="Times New Roman"/>
                <w:sz w:val="24"/>
                <w:szCs w:val="24"/>
                <w:lang w:eastAsia="ru-RU"/>
              </w:rPr>
              <w:t xml:space="preserve"> до +</w:t>
            </w:r>
            <w:r w:rsidR="006B747C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3B3D2A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>, при обогрев</w:t>
            </w:r>
            <w:r w:rsidR="00C902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50609">
              <w:rPr>
                <w:rFonts w:eastAsia="Times New Roman"/>
                <w:sz w:val="24"/>
                <w:szCs w:val="24"/>
                <w:lang w:eastAsia="ru-RU"/>
              </w:rPr>
              <w:t>от -15</w:t>
            </w:r>
            <w:r w:rsidR="00B50609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r w:rsidR="00B50609">
              <w:rPr>
                <w:rFonts w:eastAsia="Times New Roman"/>
                <w:sz w:val="24"/>
                <w:szCs w:val="24"/>
                <w:lang w:eastAsia="ru-RU"/>
              </w:rPr>
              <w:t xml:space="preserve"> до +</w:t>
            </w:r>
            <w:r w:rsidR="006B747C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50609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r w:rsidR="00B5060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3E025C" w:rsidRDefault="0052699E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3E025C">
              <w:rPr>
                <w:rFonts w:eastAsia="Times New Roman"/>
                <w:sz w:val="24"/>
                <w:szCs w:val="24"/>
                <w:lang w:eastAsia="ru-RU"/>
              </w:rPr>
              <w:t xml:space="preserve">совместимость с системой управления: шлюз </w:t>
            </w:r>
            <w:r w:rsidR="003E025C">
              <w:rPr>
                <w:rFonts w:eastAsia="Times New Roman"/>
                <w:sz w:val="24"/>
                <w:szCs w:val="24"/>
                <w:lang w:val="en-US" w:eastAsia="ru-RU"/>
              </w:rPr>
              <w:t>MH</w:t>
            </w:r>
            <w:r w:rsidR="003E025C" w:rsidRPr="0030520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3E025C">
              <w:rPr>
                <w:rFonts w:eastAsia="Times New Roman"/>
                <w:sz w:val="24"/>
                <w:szCs w:val="24"/>
                <w:lang w:val="en-US" w:eastAsia="ru-RU"/>
              </w:rPr>
              <w:t>RC</w:t>
            </w:r>
            <w:r w:rsidR="003E025C" w:rsidRPr="0030520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3E025C">
              <w:rPr>
                <w:rFonts w:eastAsia="Times New Roman"/>
                <w:sz w:val="24"/>
                <w:szCs w:val="24"/>
                <w:lang w:val="en-US" w:eastAsia="ru-RU"/>
              </w:rPr>
              <w:t>MBS</w:t>
            </w:r>
            <w:r w:rsidR="003E025C">
              <w:rPr>
                <w:rFonts w:eastAsia="Times New Roman"/>
                <w:sz w:val="24"/>
                <w:szCs w:val="24"/>
                <w:lang w:eastAsia="ru-RU"/>
              </w:rPr>
              <w:t>-1;</w:t>
            </w:r>
          </w:p>
          <w:p w:rsidR="00044402" w:rsidRPr="005C7075" w:rsidRDefault="0052699E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5C70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6B747C">
              <w:rPr>
                <w:rFonts w:eastAsia="Times New Roman"/>
                <w:sz w:val="24"/>
                <w:szCs w:val="24"/>
                <w:lang w:eastAsia="ru-RU"/>
              </w:rPr>
              <w:t>высота подъема встроенной дренажной помпы, (</w:t>
            </w:r>
            <w:proofErr w:type="gramStart"/>
            <w:r w:rsidR="006B747C">
              <w:rPr>
                <w:rFonts w:eastAsia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6B747C">
              <w:rPr>
                <w:rFonts w:eastAsia="Times New Roman"/>
                <w:sz w:val="24"/>
                <w:szCs w:val="24"/>
                <w:lang w:eastAsia="ru-RU"/>
              </w:rPr>
              <w:t>): не менее 600;</w:t>
            </w:r>
          </w:p>
          <w:p w:rsidR="00B82555" w:rsidRPr="00F81851" w:rsidRDefault="0052699E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5C7075">
              <w:rPr>
                <w:sz w:val="24"/>
                <w:szCs w:val="24"/>
                <w:lang w:val="kk-KZ"/>
              </w:rPr>
              <w:t>8</w:t>
            </w:r>
            <w:r w:rsidR="005C7075">
              <w:rPr>
                <w:sz w:val="24"/>
                <w:szCs w:val="24"/>
              </w:rPr>
              <w:t>.</w:t>
            </w:r>
            <w:r w:rsidR="00B82555">
              <w:rPr>
                <w:rFonts w:eastAsia="Times New Roman"/>
                <w:sz w:val="24"/>
                <w:szCs w:val="24"/>
                <w:lang w:eastAsia="ru-RU"/>
              </w:rPr>
              <w:t>протокол ошибок и неисправностей</w:t>
            </w:r>
            <w:r w:rsidR="00B82555" w:rsidRPr="00801B86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B82555">
              <w:rPr>
                <w:rFonts w:eastAsia="Times New Roman"/>
                <w:sz w:val="24"/>
                <w:szCs w:val="24"/>
                <w:lang w:eastAsia="ru-RU"/>
              </w:rPr>
              <w:t>не менее 80 пунктов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F81851" w:rsidRPr="00F81851" w:rsidRDefault="00B82555" w:rsidP="009B604E">
            <w:pPr>
              <w:pStyle w:val="a3"/>
              <w:jc w:val="both"/>
              <w:rPr>
                <w:sz w:val="24"/>
                <w:szCs w:val="24"/>
              </w:rPr>
            </w:pPr>
            <w:r w:rsidRPr="00F81851">
              <w:rPr>
                <w:b/>
                <w:sz w:val="24"/>
                <w:szCs w:val="24"/>
              </w:rPr>
              <w:t>Требования к упаковке:</w:t>
            </w:r>
            <w:r w:rsidRPr="00F81851">
              <w:rPr>
                <w:sz w:val="24"/>
                <w:szCs w:val="24"/>
              </w:rPr>
              <w:t xml:space="preserve"> </w:t>
            </w:r>
          </w:p>
          <w:p w:rsidR="00B82555" w:rsidRPr="003523C6" w:rsidRDefault="00B82555" w:rsidP="009B604E">
            <w:pPr>
              <w:pStyle w:val="a3"/>
              <w:jc w:val="both"/>
              <w:rPr>
                <w:sz w:val="24"/>
                <w:szCs w:val="24"/>
              </w:rPr>
            </w:pPr>
            <w:r w:rsidRPr="003523C6">
              <w:rPr>
                <w:sz w:val="24"/>
                <w:szCs w:val="24"/>
              </w:rPr>
              <w:t>Упаковка должна обеспечивать сохранность поставляемого товара и должна обеспечивать защиту от воздействия метеорологических факторов.</w:t>
            </w:r>
          </w:p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В технической спецификации потенциального поставщика должны быть указаны тип, марка, модель, технические характеристики поставляемого товара, страна производства.</w:t>
            </w:r>
          </w:p>
          <w:p w:rsidR="00B82555" w:rsidRPr="00430265" w:rsidRDefault="00B50609" w:rsidP="00B41452">
            <w:pPr>
              <w:jc w:val="both"/>
              <w:rPr>
                <w:color w:val="auto"/>
              </w:rPr>
            </w:pPr>
            <w:r w:rsidRPr="00E03579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  <w:r w:rsidR="00B41452">
              <w:rPr>
                <w:color w:val="auto"/>
              </w:rPr>
              <w:t xml:space="preserve"> </w:t>
            </w:r>
            <w:r w:rsidR="00B82555" w:rsidRPr="003523C6">
              <w:rPr>
                <w:color w:val="auto"/>
              </w:rPr>
              <w:t xml:space="preserve">Наименование завода-изготовителя в сертификате соответствия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Оборудование должно быть новым, заводской сборки, т. е. не бывшими в эксплуатации, не восстановленными и не собранными из восстановленных компонентов. Оборудование должно быть упаковано и маркировано. </w:t>
            </w:r>
          </w:p>
          <w:p w:rsidR="003E025C" w:rsidRPr="00430265" w:rsidRDefault="003E025C" w:rsidP="00B41452">
            <w:pPr>
              <w:jc w:val="both"/>
              <w:rPr>
                <w:color w:val="auto"/>
              </w:rPr>
            </w:pPr>
          </w:p>
          <w:p w:rsidR="003E025C" w:rsidRPr="00430265" w:rsidRDefault="003E025C" w:rsidP="00B41452">
            <w:pPr>
              <w:jc w:val="both"/>
              <w:rPr>
                <w:color w:val="auto"/>
              </w:rPr>
            </w:pPr>
          </w:p>
          <w:p w:rsidR="00B82555" w:rsidRPr="00F81851" w:rsidRDefault="00B82555" w:rsidP="009B604E">
            <w:pPr>
              <w:rPr>
                <w:b/>
                <w:color w:val="auto"/>
              </w:rPr>
            </w:pPr>
            <w:r w:rsidRPr="00F81851">
              <w:rPr>
                <w:b/>
                <w:color w:val="auto"/>
              </w:rPr>
              <w:lastRenderedPageBreak/>
              <w:t xml:space="preserve">Перечень передаваемой документации при поставке товара:  </w:t>
            </w:r>
          </w:p>
          <w:p w:rsidR="00B82555" w:rsidRPr="003523C6" w:rsidRDefault="00B82555" w:rsidP="009B604E">
            <w:pPr>
              <w:rPr>
                <w:color w:val="auto"/>
                <w:lang w:val="kk-KZ"/>
              </w:rPr>
            </w:pPr>
            <w:r w:rsidRPr="003523C6">
              <w:rPr>
                <w:color w:val="auto"/>
              </w:rPr>
              <w:t xml:space="preserve">1.  </w:t>
            </w:r>
            <w:r w:rsidR="00430265">
              <w:rPr>
                <w:color w:val="auto"/>
              </w:rPr>
              <w:t>Копия с</w:t>
            </w:r>
            <w:r w:rsidRPr="003523C6">
              <w:rPr>
                <w:color w:val="auto"/>
              </w:rPr>
              <w:t>ертификат</w:t>
            </w:r>
            <w:r w:rsidR="00430265">
              <w:rPr>
                <w:color w:val="auto"/>
              </w:rPr>
              <w:t>а</w:t>
            </w:r>
            <w:r w:rsidRPr="003523C6">
              <w:rPr>
                <w:color w:val="auto"/>
              </w:rPr>
              <w:t xml:space="preserve"> соответствия</w:t>
            </w:r>
            <w:r w:rsidR="00DA4545">
              <w:rPr>
                <w:color w:val="auto"/>
                <w:lang w:val="kk-KZ"/>
              </w:rPr>
              <w:t xml:space="preserve">, </w:t>
            </w:r>
            <w:proofErr w:type="gramStart"/>
            <w:r w:rsidRPr="003523C6">
              <w:rPr>
                <w:color w:val="auto"/>
              </w:rPr>
              <w:t>заверенный</w:t>
            </w:r>
            <w:proofErr w:type="gramEnd"/>
            <w:r w:rsidRPr="003523C6">
              <w:rPr>
                <w:color w:val="auto"/>
              </w:rPr>
              <w:t xml:space="preserve"> печатью Поставщика. </w:t>
            </w:r>
          </w:p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  <w:lang w:val="kk-KZ"/>
              </w:rPr>
              <w:t>2</w:t>
            </w:r>
            <w:r w:rsidRPr="003523C6">
              <w:rPr>
                <w:color w:val="auto"/>
              </w:rPr>
              <w:t xml:space="preserve">.  </w:t>
            </w:r>
            <w:r w:rsidR="00430265">
              <w:rPr>
                <w:color w:val="auto"/>
              </w:rPr>
              <w:t>Копия п</w:t>
            </w:r>
            <w:r w:rsidRPr="003523C6">
              <w:rPr>
                <w:color w:val="auto"/>
              </w:rPr>
              <w:t>аспорт</w:t>
            </w:r>
            <w:r w:rsidR="00430265">
              <w:rPr>
                <w:color w:val="auto"/>
              </w:rPr>
              <w:t>а</w:t>
            </w:r>
            <w:r w:rsidR="00DA4545">
              <w:rPr>
                <w:color w:val="auto"/>
              </w:rPr>
              <w:t xml:space="preserve"> оборудования</w:t>
            </w:r>
            <w:proofErr w:type="gramStart"/>
            <w:r w:rsidR="00DA4545">
              <w:rPr>
                <w:color w:val="auto"/>
              </w:rPr>
              <w:t xml:space="preserve"> </w:t>
            </w:r>
            <w:r w:rsidRPr="003523C6">
              <w:rPr>
                <w:color w:val="auto"/>
                <w:lang w:val="kk-KZ"/>
              </w:rPr>
              <w:t>,</w:t>
            </w:r>
            <w:proofErr w:type="gramEnd"/>
            <w:r w:rsidRPr="003523C6">
              <w:rPr>
                <w:color w:val="auto"/>
                <w:lang w:val="kk-KZ"/>
              </w:rPr>
              <w:t xml:space="preserve"> </w:t>
            </w:r>
            <w:r w:rsidRPr="003523C6">
              <w:rPr>
                <w:color w:val="auto"/>
              </w:rPr>
              <w:t>заверенный печатью Поставщика.</w:t>
            </w:r>
          </w:p>
          <w:p w:rsidR="005C7075" w:rsidRDefault="00B82555" w:rsidP="005C7075">
            <w:pPr>
              <w:rPr>
                <w:b/>
                <w:color w:val="auto"/>
                <w:lang w:val="kk-KZ"/>
              </w:rPr>
            </w:pPr>
            <w:r w:rsidRPr="00F81851">
              <w:rPr>
                <w:b/>
                <w:color w:val="auto"/>
              </w:rPr>
              <w:t>Место поста</w:t>
            </w:r>
            <w:r w:rsidR="00F81851" w:rsidRPr="00F81851">
              <w:rPr>
                <w:b/>
                <w:color w:val="auto"/>
              </w:rPr>
              <w:t>вки товара:</w:t>
            </w:r>
          </w:p>
          <w:p w:rsidR="00F81851" w:rsidRPr="005C7075" w:rsidRDefault="00F81851" w:rsidP="005C7075">
            <w:pPr>
              <w:rPr>
                <w:b/>
                <w:color w:val="auto"/>
              </w:rPr>
            </w:pPr>
            <w:proofErr w:type="spellStart"/>
            <w:r w:rsidRPr="00F81851">
              <w:t>г</w:t>
            </w:r>
            <w:proofErr w:type="gramStart"/>
            <w:r w:rsidRPr="00F81851">
              <w:t>.К</w:t>
            </w:r>
            <w:proofErr w:type="gramEnd"/>
            <w:r w:rsidRPr="00F81851">
              <w:t>окшетау</w:t>
            </w:r>
            <w:proofErr w:type="spellEnd"/>
            <w:r w:rsidRPr="00F81851">
              <w:t xml:space="preserve">, ул. </w:t>
            </w:r>
            <w:proofErr w:type="spellStart"/>
            <w:r w:rsidRPr="00F81851">
              <w:t>Кудайбердиева</w:t>
            </w:r>
            <w:proofErr w:type="spellEnd"/>
            <w:r w:rsidRPr="00F81851">
              <w:t xml:space="preserve"> 1/1 </w:t>
            </w:r>
            <w:r w:rsidRPr="00F81851">
              <w:rPr>
                <w:rFonts w:eastAsia="Calibri"/>
              </w:rPr>
              <w:t>–</w:t>
            </w:r>
            <w:r w:rsidR="006B747C">
              <w:t xml:space="preserve"> 3</w:t>
            </w:r>
            <w:r w:rsidRPr="00F81851">
              <w:t xml:space="preserve"> шт.;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При поставке товара Поставщик обязан:</w:t>
            </w:r>
          </w:p>
          <w:p w:rsidR="00B82555" w:rsidRPr="00821173" w:rsidRDefault="00B82555" w:rsidP="00B82555">
            <w:pPr>
              <w:pStyle w:val="a4"/>
              <w:numPr>
                <w:ilvl w:val="0"/>
                <w:numId w:val="1"/>
              </w:numPr>
              <w:ind w:left="255" w:hanging="255"/>
              <w:rPr>
                <w:color w:val="auto"/>
                <w:lang w:val="en-US"/>
              </w:rPr>
            </w:pPr>
            <w:r w:rsidRPr="00050FD6">
              <w:rPr>
                <w:color w:val="auto"/>
              </w:rPr>
              <w:t>Предъявить копию сертификата соответствия.</w:t>
            </w:r>
          </w:p>
          <w:p w:rsidR="00B82555" w:rsidRPr="003523C6" w:rsidRDefault="00B82555" w:rsidP="009B604E">
            <w:pPr>
              <w:rPr>
                <w:color w:val="auto"/>
                <w:lang w:val="kk-KZ"/>
              </w:rPr>
            </w:pPr>
          </w:p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 xml:space="preserve">Передать Заказчику: </w:t>
            </w:r>
          </w:p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  <w:lang w:val="kk-KZ"/>
              </w:rPr>
              <w:t>1</w:t>
            </w:r>
            <w:r w:rsidRPr="003523C6">
              <w:rPr>
                <w:color w:val="auto"/>
              </w:rPr>
              <w:t xml:space="preserve">. </w:t>
            </w:r>
            <w:r w:rsidR="00430265">
              <w:rPr>
                <w:color w:val="auto"/>
              </w:rPr>
              <w:t>Копия п</w:t>
            </w:r>
            <w:r w:rsidRPr="003523C6">
              <w:rPr>
                <w:color w:val="auto"/>
              </w:rPr>
              <w:t>аспорт</w:t>
            </w:r>
            <w:r w:rsidR="00430265">
              <w:rPr>
                <w:color w:val="auto"/>
              </w:rPr>
              <w:t>а</w:t>
            </w:r>
            <w:bookmarkStart w:id="0" w:name="_GoBack"/>
            <w:bookmarkEnd w:id="0"/>
            <w:r w:rsidRPr="003523C6">
              <w:rPr>
                <w:color w:val="auto"/>
              </w:rPr>
              <w:t xml:space="preserve">, </w:t>
            </w:r>
            <w:proofErr w:type="gramStart"/>
            <w:r w:rsidRPr="003523C6">
              <w:rPr>
                <w:color w:val="auto"/>
              </w:rPr>
              <w:t>подтверждающий</w:t>
            </w:r>
            <w:proofErr w:type="gramEnd"/>
            <w:r w:rsidRPr="003523C6">
              <w:rPr>
                <w:color w:val="auto"/>
                <w:lang w:val="kk-KZ"/>
              </w:rPr>
              <w:t xml:space="preserve"> э</w:t>
            </w:r>
            <w:r w:rsidRPr="003523C6">
              <w:rPr>
                <w:color w:val="auto"/>
              </w:rPr>
              <w:t xml:space="preserve">эксплуатационные характеристики товара </w:t>
            </w:r>
          </w:p>
          <w:p w:rsidR="00B82555" w:rsidRPr="003523C6" w:rsidRDefault="00B82555" w:rsidP="009B604E">
            <w:pPr>
              <w:rPr>
                <w:color w:val="auto"/>
              </w:rPr>
            </w:pPr>
          </w:p>
        </w:tc>
      </w:tr>
    </w:tbl>
    <w:p w:rsidR="00B82555" w:rsidRPr="003523C6" w:rsidRDefault="00B82555" w:rsidP="00F81851">
      <w:pPr>
        <w:textAlignment w:val="baseline"/>
        <w:rPr>
          <w:color w:val="auto"/>
        </w:rPr>
      </w:pPr>
    </w:p>
    <w:p w:rsidR="00B82555" w:rsidRPr="003523C6" w:rsidRDefault="00B82555" w:rsidP="00B82555">
      <w:pPr>
        <w:ind w:firstLine="708"/>
        <w:jc w:val="both"/>
        <w:rPr>
          <w:color w:val="auto"/>
        </w:rPr>
      </w:pPr>
      <w:r w:rsidRPr="003523C6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82555" w:rsidRPr="003523C6" w:rsidRDefault="00B82555" w:rsidP="00B82555">
      <w:pPr>
        <w:ind w:firstLine="397"/>
        <w:jc w:val="both"/>
        <w:rPr>
          <w:color w:val="auto"/>
        </w:rPr>
      </w:pPr>
      <w:r w:rsidRPr="003523C6">
        <w:rPr>
          <w:rStyle w:val="s0"/>
          <w:color w:val="auto"/>
        </w:rPr>
        <w:t>Примечание.</w:t>
      </w:r>
    </w:p>
    <w:p w:rsidR="00B82555" w:rsidRPr="003523C6" w:rsidRDefault="00B82555" w:rsidP="00B82555">
      <w:pPr>
        <w:pStyle w:val="a4"/>
        <w:numPr>
          <w:ilvl w:val="0"/>
          <w:numId w:val="2"/>
        </w:numPr>
        <w:jc w:val="both"/>
        <w:rPr>
          <w:rStyle w:val="s0"/>
          <w:color w:val="auto"/>
          <w:lang w:val="kk-KZ"/>
        </w:rPr>
      </w:pPr>
      <w:r w:rsidRPr="003523C6">
        <w:rPr>
          <w:rStyle w:val="s0"/>
          <w:color w:val="auto"/>
        </w:rPr>
        <w:t xml:space="preserve">Каждое требование по </w:t>
      </w:r>
      <w:proofErr w:type="gramStart"/>
      <w:r w:rsidRPr="003523C6">
        <w:rPr>
          <w:rStyle w:val="s0"/>
          <w:color w:val="auto"/>
        </w:rPr>
        <w:t>функциональным</w:t>
      </w:r>
      <w:proofErr w:type="gramEnd"/>
      <w:r w:rsidRPr="003523C6">
        <w:rPr>
          <w:rStyle w:val="s0"/>
          <w:color w:val="auto"/>
        </w:rPr>
        <w:t xml:space="preserve">, техническим, качественным, эксплуатационным, </w:t>
      </w:r>
    </w:p>
    <w:p w:rsidR="00B82555" w:rsidRPr="003523C6" w:rsidRDefault="00B82555" w:rsidP="00B82555">
      <w:pPr>
        <w:pStyle w:val="a4"/>
        <w:ind w:left="1068"/>
        <w:jc w:val="both"/>
        <w:rPr>
          <w:color w:val="auto"/>
        </w:rPr>
      </w:pPr>
      <w:r w:rsidRPr="003523C6">
        <w:rPr>
          <w:rStyle w:val="s0"/>
          <w:color w:val="auto"/>
        </w:rPr>
        <w:t>иным характеристикам, сопутствующим услугам и дополнительным условиям к исполнителю указывается отдельной строкой.</w:t>
      </w:r>
    </w:p>
    <w:p w:rsidR="00B82555" w:rsidRPr="003523C6" w:rsidRDefault="00B82555" w:rsidP="00B82555">
      <w:pPr>
        <w:ind w:firstLine="708"/>
        <w:jc w:val="both"/>
        <w:rPr>
          <w:rStyle w:val="s0"/>
          <w:color w:val="auto"/>
        </w:rPr>
      </w:pPr>
      <w:r w:rsidRPr="003523C6">
        <w:rPr>
          <w:rStyle w:val="s0"/>
          <w:color w:val="auto"/>
        </w:rPr>
        <w:t>2. Установление требований технической спецификации в иных документах не допускается.</w:t>
      </w:r>
    </w:p>
    <w:p w:rsidR="00DA4545" w:rsidRPr="00430265" w:rsidRDefault="00DA4545" w:rsidP="00DA4545">
      <w:pPr>
        <w:ind w:left="284"/>
      </w:pPr>
    </w:p>
    <w:p w:rsidR="003E025C" w:rsidRPr="00430265" w:rsidRDefault="003E025C" w:rsidP="00DA4545">
      <w:pPr>
        <w:ind w:left="284"/>
      </w:pPr>
    </w:p>
    <w:p w:rsidR="00DA4545" w:rsidRPr="0001749A" w:rsidRDefault="00DA4545" w:rsidP="00DA4545">
      <w:pPr>
        <w:ind w:left="284"/>
      </w:pPr>
    </w:p>
    <w:p w:rsidR="00DA4545" w:rsidRPr="00EB2038" w:rsidRDefault="00DA4545" w:rsidP="005C7075">
      <w:pPr>
        <w:ind w:left="426"/>
        <w:rPr>
          <w:rFonts w:eastAsia="Calibri"/>
          <w:b/>
        </w:rPr>
      </w:pPr>
      <w:proofErr w:type="spellStart"/>
      <w:r w:rsidRPr="00EB2038">
        <w:rPr>
          <w:rFonts w:eastAsia="Calibri"/>
          <w:b/>
        </w:rPr>
        <w:t>И.о</w:t>
      </w:r>
      <w:proofErr w:type="spellEnd"/>
      <w:r w:rsidRPr="00EB2038">
        <w:rPr>
          <w:rFonts w:eastAsia="Calibri"/>
          <w:b/>
        </w:rPr>
        <w:t xml:space="preserve">. Заместителя Председателя Правления – </w:t>
      </w:r>
    </w:p>
    <w:p w:rsidR="00DA4545" w:rsidRPr="00EB2038" w:rsidRDefault="00DA4545" w:rsidP="005C7075">
      <w:pPr>
        <w:ind w:left="426"/>
        <w:rPr>
          <w:rFonts w:eastAsia="Calibri"/>
          <w:b/>
        </w:rPr>
      </w:pPr>
      <w:r w:rsidRPr="00EB2038">
        <w:rPr>
          <w:rFonts w:eastAsia="Calibri"/>
          <w:b/>
        </w:rPr>
        <w:t xml:space="preserve">Технического директора                                  </w:t>
      </w:r>
      <w:r>
        <w:rPr>
          <w:rFonts w:eastAsia="Calibri"/>
          <w:b/>
        </w:rPr>
        <w:t xml:space="preserve">   ___________________________________________________</w:t>
      </w:r>
      <w:proofErr w:type="spellStart"/>
      <w:r>
        <w:rPr>
          <w:rFonts w:eastAsia="Calibri"/>
          <w:b/>
        </w:rPr>
        <w:t>Оспанов</w:t>
      </w:r>
      <w:proofErr w:type="spellEnd"/>
      <w:r>
        <w:rPr>
          <w:rFonts w:eastAsia="Calibri"/>
          <w:b/>
        </w:rPr>
        <w:t xml:space="preserve"> Е.М</w:t>
      </w:r>
      <w:r w:rsidRPr="00EB2038">
        <w:rPr>
          <w:rFonts w:eastAsia="Calibri"/>
          <w:b/>
        </w:rPr>
        <w:t>.</w:t>
      </w:r>
    </w:p>
    <w:p w:rsidR="00DA4545" w:rsidRPr="00430265" w:rsidRDefault="00DA4545" w:rsidP="005C7075">
      <w:pPr>
        <w:ind w:left="426"/>
        <w:rPr>
          <w:rFonts w:eastAsia="Calibri"/>
          <w:b/>
        </w:rPr>
      </w:pPr>
    </w:p>
    <w:p w:rsidR="003E025C" w:rsidRPr="00430265" w:rsidRDefault="003E025C" w:rsidP="005C7075">
      <w:pPr>
        <w:ind w:left="426"/>
        <w:rPr>
          <w:rFonts w:eastAsia="Calibri"/>
          <w:b/>
        </w:rPr>
      </w:pPr>
    </w:p>
    <w:p w:rsidR="003E025C" w:rsidRPr="00430265" w:rsidRDefault="003E025C" w:rsidP="005C7075">
      <w:pPr>
        <w:ind w:left="426"/>
        <w:rPr>
          <w:rFonts w:eastAsia="Calibri"/>
          <w:b/>
        </w:rPr>
      </w:pPr>
    </w:p>
    <w:p w:rsidR="00DA4545" w:rsidRPr="00EB2038" w:rsidRDefault="00DA4545" w:rsidP="005C7075">
      <w:pPr>
        <w:ind w:left="426"/>
        <w:rPr>
          <w:rFonts w:eastAsia="Calibri"/>
          <w:b/>
        </w:rPr>
      </w:pPr>
    </w:p>
    <w:p w:rsidR="00DA4545" w:rsidRPr="00EB2038" w:rsidRDefault="00DA4545" w:rsidP="005C7075">
      <w:pPr>
        <w:ind w:left="426"/>
        <w:rPr>
          <w:rFonts w:eastAsia="Calibri"/>
          <w:b/>
        </w:rPr>
      </w:pPr>
      <w:r>
        <w:rPr>
          <w:rFonts w:eastAsia="Calibri"/>
          <w:b/>
        </w:rPr>
        <w:t xml:space="preserve">Начальник отдела инфраструктуры </w:t>
      </w:r>
      <w:r w:rsidRPr="00EB2038">
        <w:rPr>
          <w:rFonts w:eastAsia="Calibri"/>
          <w:b/>
        </w:rPr>
        <w:t xml:space="preserve">и </w:t>
      </w:r>
    </w:p>
    <w:p w:rsidR="00DA4545" w:rsidRPr="009F094C" w:rsidRDefault="00DA4545" w:rsidP="005C7075">
      <w:pPr>
        <w:ind w:left="426"/>
        <w:rPr>
          <w:rFonts w:eastAsia="Calibri"/>
          <w:b/>
        </w:rPr>
      </w:pPr>
      <w:r>
        <w:rPr>
          <w:rFonts w:eastAsia="Calibri"/>
          <w:b/>
        </w:rPr>
        <w:t>энергетики</w:t>
      </w:r>
      <w:r w:rsidRPr="00EB2038">
        <w:rPr>
          <w:rFonts w:eastAsia="Calibri"/>
          <w:b/>
        </w:rPr>
        <w:t xml:space="preserve">                                  </w:t>
      </w:r>
      <w:r>
        <w:rPr>
          <w:rFonts w:eastAsia="Calibri"/>
          <w:b/>
        </w:rPr>
        <w:t xml:space="preserve"> </w:t>
      </w:r>
      <w:r w:rsidRPr="00EB2038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                  ____________________________</w:t>
      </w:r>
      <w:r w:rsidRPr="00EB2038">
        <w:rPr>
          <w:rFonts w:eastAsia="Calibri"/>
          <w:b/>
        </w:rPr>
        <w:t xml:space="preserve">_______________________ </w:t>
      </w:r>
      <w:proofErr w:type="spellStart"/>
      <w:r w:rsidRPr="00EB2038">
        <w:rPr>
          <w:rFonts w:eastAsia="Calibri"/>
          <w:b/>
        </w:rPr>
        <w:t>Рахимжанов</w:t>
      </w:r>
      <w:proofErr w:type="spellEnd"/>
      <w:r w:rsidRPr="00EB2038">
        <w:rPr>
          <w:rFonts w:eastAsia="Calibri"/>
          <w:b/>
        </w:rPr>
        <w:t xml:space="preserve"> Г.Б.</w:t>
      </w:r>
    </w:p>
    <w:p w:rsidR="00B82555" w:rsidRDefault="00B82555" w:rsidP="005C7075">
      <w:pPr>
        <w:ind w:left="426"/>
      </w:pPr>
    </w:p>
    <w:sectPr w:rsidR="00B82555" w:rsidSect="0065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286E"/>
    <w:multiLevelType w:val="hybridMultilevel"/>
    <w:tmpl w:val="7230F6DE"/>
    <w:lvl w:ilvl="0" w:tplc="D1C8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A5436B"/>
    <w:multiLevelType w:val="hybridMultilevel"/>
    <w:tmpl w:val="629A1B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55"/>
    <w:rsid w:val="00044402"/>
    <w:rsid w:val="001C6782"/>
    <w:rsid w:val="002C3338"/>
    <w:rsid w:val="0030520C"/>
    <w:rsid w:val="00313E3B"/>
    <w:rsid w:val="003B3D2A"/>
    <w:rsid w:val="003E025C"/>
    <w:rsid w:val="00430265"/>
    <w:rsid w:val="00450585"/>
    <w:rsid w:val="0052699E"/>
    <w:rsid w:val="005735A6"/>
    <w:rsid w:val="005C7075"/>
    <w:rsid w:val="006552F9"/>
    <w:rsid w:val="006B747C"/>
    <w:rsid w:val="008220B6"/>
    <w:rsid w:val="00914092"/>
    <w:rsid w:val="009E12ED"/>
    <w:rsid w:val="00A97DC9"/>
    <w:rsid w:val="00B41452"/>
    <w:rsid w:val="00B50609"/>
    <w:rsid w:val="00B82555"/>
    <w:rsid w:val="00C34DC3"/>
    <w:rsid w:val="00C9027B"/>
    <w:rsid w:val="00DA4545"/>
    <w:rsid w:val="00E561E2"/>
    <w:rsid w:val="00E74230"/>
    <w:rsid w:val="00F81851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5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B82555"/>
    <w:pPr>
      <w:ind w:left="720"/>
      <w:contextualSpacing/>
    </w:pPr>
  </w:style>
  <w:style w:type="character" w:styleId="a5">
    <w:name w:val="Hyperlink"/>
    <w:uiPriority w:val="99"/>
    <w:semiHidden/>
    <w:unhideWhenUsed/>
    <w:rsid w:val="00B82555"/>
    <w:rPr>
      <w:color w:val="333399"/>
      <w:u w:val="single"/>
    </w:rPr>
  </w:style>
  <w:style w:type="character" w:customStyle="1" w:styleId="s0">
    <w:name w:val="s0"/>
    <w:rsid w:val="00B825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82555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5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B82555"/>
    <w:pPr>
      <w:ind w:left="720"/>
      <w:contextualSpacing/>
    </w:pPr>
  </w:style>
  <w:style w:type="character" w:styleId="a5">
    <w:name w:val="Hyperlink"/>
    <w:uiPriority w:val="99"/>
    <w:semiHidden/>
    <w:unhideWhenUsed/>
    <w:rsid w:val="00B82555"/>
    <w:rPr>
      <w:color w:val="333399"/>
      <w:u w:val="single"/>
    </w:rPr>
  </w:style>
  <w:style w:type="character" w:customStyle="1" w:styleId="s0">
    <w:name w:val="s0"/>
    <w:rsid w:val="00B825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8255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D597-A117-498A-8515-D912A161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 Бакимов</dc:creator>
  <cp:lastModifiedBy>Сакен Бакимов</cp:lastModifiedBy>
  <cp:revision>2</cp:revision>
  <cp:lastPrinted>2025-02-05T07:25:00Z</cp:lastPrinted>
  <dcterms:created xsi:type="dcterms:W3CDTF">2025-02-14T07:06:00Z</dcterms:created>
  <dcterms:modified xsi:type="dcterms:W3CDTF">2025-02-14T07:06:00Z</dcterms:modified>
</cp:coreProperties>
</file>