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DB6D8" w14:textId="77777777" w:rsidR="004A5D90" w:rsidRPr="00BD159C" w:rsidRDefault="004A5D90" w:rsidP="004A5D90">
      <w:pPr>
        <w:jc w:val="both"/>
        <w:textAlignment w:val="baseline"/>
        <w:rPr>
          <w:b/>
        </w:rPr>
      </w:pPr>
    </w:p>
    <w:p w14:paraId="459965D3" w14:textId="0F02A47E" w:rsidR="006D43A2" w:rsidRPr="00E47003" w:rsidRDefault="00947806" w:rsidP="006D43A2">
      <w:pPr>
        <w:ind w:firstLine="6804"/>
        <w:jc w:val="right"/>
        <w:rPr>
          <w:color w:val="auto"/>
        </w:rPr>
      </w:pPr>
      <w:r>
        <w:rPr>
          <w:color w:val="auto"/>
        </w:rPr>
        <w:t>Приложение 1</w:t>
      </w:r>
    </w:p>
    <w:p w14:paraId="7A4774CF" w14:textId="3746DE89" w:rsidR="00AB60DD" w:rsidRPr="00E47003" w:rsidRDefault="006D43A2" w:rsidP="004A5D90">
      <w:pPr>
        <w:ind w:firstLine="6804"/>
        <w:jc w:val="right"/>
        <w:rPr>
          <w:color w:val="auto"/>
        </w:rPr>
      </w:pPr>
      <w:r w:rsidRPr="00E47003">
        <w:rPr>
          <w:color w:val="auto"/>
        </w:rPr>
        <w:t xml:space="preserve">к </w:t>
      </w:r>
      <w:hyperlink r:id="rId7" w:history="1">
        <w:r w:rsidRPr="00E47003">
          <w:rPr>
            <w:rStyle w:val="a3"/>
            <w:color w:val="auto"/>
          </w:rPr>
          <w:t>конкурсной документации</w:t>
        </w:r>
      </w:hyperlink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77777777" w:rsidR="00AB60DD" w:rsidRPr="00E47003" w:rsidRDefault="00AB60DD" w:rsidP="00AB60DD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</w:p>
    <w:p w14:paraId="379BF2A5" w14:textId="1537CE5E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="00BD159C">
        <w:rPr>
          <w:rStyle w:val="s0"/>
          <w:color w:val="auto"/>
        </w:rPr>
        <w:t xml:space="preserve">      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6B6ED03E" w:rsidR="00D10A06" w:rsidRPr="00E47003" w:rsidRDefault="00BE47A6" w:rsidP="00F747B5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BD159C">
        <w:rPr>
          <w:rStyle w:val="s0"/>
          <w:b/>
          <w:color w:val="auto"/>
        </w:rPr>
        <w:t>для ИБП, напряжение 12</w:t>
      </w:r>
      <w:r w:rsidR="00D10A06" w:rsidRPr="00E47003">
        <w:rPr>
          <w:rStyle w:val="s0"/>
          <w:b/>
          <w:color w:val="auto"/>
        </w:rPr>
        <w:t xml:space="preserve">В, емкость </w:t>
      </w:r>
      <w:r w:rsidR="00835C4B">
        <w:rPr>
          <w:rStyle w:val="s0"/>
          <w:b/>
          <w:color w:val="auto"/>
        </w:rPr>
        <w:t xml:space="preserve">от </w:t>
      </w:r>
      <w:r w:rsidR="00835C4B" w:rsidRPr="00835C4B">
        <w:rPr>
          <w:rStyle w:val="s0"/>
          <w:b/>
          <w:color w:val="auto"/>
        </w:rPr>
        <w:t xml:space="preserve">7 </w:t>
      </w:r>
      <w:r w:rsidR="00D10A06" w:rsidRPr="00E47003">
        <w:rPr>
          <w:rStyle w:val="s0"/>
          <w:b/>
          <w:color w:val="auto"/>
        </w:rPr>
        <w:t>-</w:t>
      </w:r>
      <w:r w:rsidR="00835C4B" w:rsidRPr="00835C4B">
        <w:rPr>
          <w:rStyle w:val="s0"/>
          <w:b/>
          <w:color w:val="auto"/>
        </w:rPr>
        <w:t xml:space="preserve"> 2</w:t>
      </w:r>
      <w:r w:rsidR="00322DAE">
        <w:rPr>
          <w:rStyle w:val="s0"/>
          <w:b/>
          <w:color w:val="auto"/>
        </w:rPr>
        <w:t>0</w:t>
      </w:r>
      <w:r w:rsidR="00D10A06" w:rsidRPr="00E47003">
        <w:rPr>
          <w:rStyle w:val="s0"/>
          <w:b/>
          <w:color w:val="auto"/>
        </w:rPr>
        <w:t>А/ч, свинцово-кислотный</w:t>
      </w:r>
    </w:p>
    <w:p w14:paraId="39603ED9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77777777" w:rsidR="00BE47A6" w:rsidRDefault="00BE47A6" w:rsidP="00BE47A6">
      <w:pPr>
        <w:ind w:firstLine="397"/>
        <w:jc w:val="both"/>
        <w:rPr>
          <w:rStyle w:val="s0"/>
          <w:color w:val="auto"/>
          <w:lang w:val="en-US"/>
        </w:rPr>
      </w:pPr>
      <w:r w:rsidRPr="00E47003">
        <w:rPr>
          <w:rStyle w:val="s0"/>
          <w:color w:val="auto"/>
        </w:rPr>
        <w:t>Наименование лота ______________________________</w:t>
      </w:r>
    </w:p>
    <w:p w14:paraId="3920A8B2" w14:textId="77777777" w:rsidR="00AA48DB" w:rsidRPr="00AA48DB" w:rsidRDefault="00AA48DB" w:rsidP="00BE47A6">
      <w:pPr>
        <w:ind w:firstLine="397"/>
        <w:jc w:val="both"/>
        <w:rPr>
          <w:color w:val="auto"/>
          <w:lang w:val="en-US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700DDE8A" w:rsidR="00AB60DD" w:rsidRPr="00835C4B" w:rsidRDefault="005A1654" w:rsidP="00855202">
            <w:pPr>
              <w:rPr>
                <w:color w:val="auto"/>
                <w:lang w:val="en-US"/>
              </w:rPr>
            </w:pPr>
            <w:r w:rsidRPr="00E47003">
              <w:rPr>
                <w:color w:val="auto"/>
              </w:rPr>
              <w:t>2720</w:t>
            </w:r>
            <w:r w:rsidR="00835C4B">
              <w:rPr>
                <w:color w:val="auto"/>
              </w:rPr>
              <w:t>22.900.00000</w:t>
            </w:r>
            <w:r w:rsidR="00835C4B">
              <w:rPr>
                <w:color w:val="auto"/>
                <w:lang w:val="en-US"/>
              </w:rPr>
              <w:t>3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59B53969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835C4B">
              <w:rPr>
                <w:color w:val="auto"/>
              </w:rPr>
              <w:t xml:space="preserve">12В </w:t>
            </w:r>
            <w:r w:rsidR="007D6D36">
              <w:rPr>
                <w:color w:val="auto"/>
              </w:rPr>
              <w:t>12</w:t>
            </w:r>
            <w:r w:rsidR="005A1654" w:rsidRPr="00E47003">
              <w:rPr>
                <w:color w:val="auto"/>
              </w:rPr>
              <w:t xml:space="preserve">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0944D2EA" w:rsidR="00AB60DD" w:rsidRPr="007D6D36" w:rsidRDefault="007D6D36" w:rsidP="00D10A06">
            <w:pPr>
              <w:rPr>
                <w:color w:val="auto"/>
              </w:rPr>
            </w:pPr>
            <w:r>
              <w:rPr>
                <w:color w:val="auto"/>
              </w:rPr>
              <w:t>5060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3C754215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6AAA4049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19A9686B" w:rsidR="00AB60DD" w:rsidRPr="00E47003" w:rsidRDefault="00E1664A" w:rsidP="003931D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F747B5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8017" w14:textId="0EAEFA5E" w:rsidR="007D6D36" w:rsidRPr="007D6D36" w:rsidRDefault="00611935" w:rsidP="007D6D3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7D6D36" w:rsidRPr="007D6D36">
              <w:rPr>
                <w:color w:val="auto"/>
              </w:rPr>
              <w:t>А</w:t>
            </w:r>
            <w:proofErr w:type="gramEnd"/>
            <w:r w:rsidR="007D6D36" w:rsidRPr="007D6D36">
              <w:rPr>
                <w:color w:val="auto"/>
              </w:rPr>
              <w:t>лматы</w:t>
            </w:r>
            <w:proofErr w:type="spellEnd"/>
            <w:r w:rsidR="007D6D36" w:rsidRPr="007D6D36">
              <w:rPr>
                <w:color w:val="auto"/>
              </w:rPr>
              <w:t>, проспект Аль-</w:t>
            </w:r>
            <w:proofErr w:type="spellStart"/>
            <w:r w:rsidR="007D6D36" w:rsidRPr="007D6D36">
              <w:rPr>
                <w:color w:val="auto"/>
              </w:rPr>
              <w:t>Фараби</w:t>
            </w:r>
            <w:proofErr w:type="spellEnd"/>
            <w:r w:rsidR="007D6D36" w:rsidRPr="007D6D36">
              <w:rPr>
                <w:color w:val="auto"/>
              </w:rPr>
              <w:t>, 126 «Б» – 2404 шт.;</w:t>
            </w:r>
          </w:p>
          <w:p w14:paraId="1178AE87" w14:textId="2BFFFFE6" w:rsidR="007D6D36" w:rsidRPr="007D6D36" w:rsidRDefault="00611935" w:rsidP="007D6D3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7D6D36" w:rsidRPr="007D6D36">
              <w:rPr>
                <w:color w:val="auto"/>
              </w:rPr>
              <w:t>К</w:t>
            </w:r>
            <w:proofErr w:type="gramEnd"/>
            <w:r w:rsidR="007D6D36" w:rsidRPr="007D6D36">
              <w:rPr>
                <w:color w:val="auto"/>
              </w:rPr>
              <w:t>окшетау</w:t>
            </w:r>
            <w:proofErr w:type="spellEnd"/>
            <w:r w:rsidR="007D6D36" w:rsidRPr="007D6D36">
              <w:rPr>
                <w:color w:val="auto"/>
              </w:rPr>
              <w:t xml:space="preserve">, </w:t>
            </w:r>
            <w:proofErr w:type="spellStart"/>
            <w:r w:rsidR="007D6D36" w:rsidRPr="007D6D36">
              <w:rPr>
                <w:color w:val="auto"/>
              </w:rPr>
              <w:t>Кудайбердиева</w:t>
            </w:r>
            <w:proofErr w:type="spellEnd"/>
            <w:r w:rsidR="007D6D36" w:rsidRPr="007D6D36">
              <w:rPr>
                <w:color w:val="auto"/>
              </w:rPr>
              <w:t xml:space="preserve"> 1/1 – 40 шт.;</w:t>
            </w:r>
          </w:p>
          <w:p w14:paraId="5DCC1F0C" w14:textId="4B896FE6" w:rsidR="007D6D36" w:rsidRPr="007D6D36" w:rsidRDefault="00611935" w:rsidP="007D6D3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7D6D36" w:rsidRPr="007D6D36">
              <w:rPr>
                <w:color w:val="auto"/>
              </w:rPr>
              <w:t>А</w:t>
            </w:r>
            <w:proofErr w:type="gramEnd"/>
            <w:r w:rsidR="007D6D36" w:rsidRPr="007D6D36">
              <w:rPr>
                <w:color w:val="auto"/>
              </w:rPr>
              <w:t>тырау</w:t>
            </w:r>
            <w:proofErr w:type="spellEnd"/>
            <w:r w:rsidR="007D6D36" w:rsidRPr="007D6D36">
              <w:rPr>
                <w:color w:val="auto"/>
              </w:rPr>
              <w:t xml:space="preserve">, площадь Абая  25 – 224 шт.;                         </w:t>
            </w:r>
          </w:p>
          <w:p w14:paraId="7ACFFD6D" w14:textId="1B46E4AC" w:rsidR="007D6D36" w:rsidRPr="007D6D36" w:rsidRDefault="00611935" w:rsidP="007D6D3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7D6D36" w:rsidRPr="007D6D36">
              <w:rPr>
                <w:color w:val="auto"/>
              </w:rPr>
              <w:t>У</w:t>
            </w:r>
            <w:proofErr w:type="gramEnd"/>
            <w:r w:rsidR="007D6D36" w:rsidRPr="007D6D36">
              <w:rPr>
                <w:color w:val="auto"/>
              </w:rPr>
              <w:t>сть-Каменогорск</w:t>
            </w:r>
            <w:proofErr w:type="spellEnd"/>
            <w:r w:rsidR="007D6D36" w:rsidRPr="007D6D36">
              <w:rPr>
                <w:color w:val="auto"/>
              </w:rPr>
              <w:t xml:space="preserve">, </w:t>
            </w:r>
            <w:proofErr w:type="spellStart"/>
            <w:r w:rsidR="007D6D36" w:rsidRPr="007D6D36">
              <w:rPr>
                <w:color w:val="auto"/>
              </w:rPr>
              <w:t>ул.Стахановская</w:t>
            </w:r>
            <w:proofErr w:type="spellEnd"/>
            <w:r w:rsidR="007D6D36" w:rsidRPr="007D6D36">
              <w:rPr>
                <w:color w:val="auto"/>
              </w:rPr>
              <w:t>, 70 – 312 шт.;</w:t>
            </w:r>
          </w:p>
          <w:p w14:paraId="183A3849" w14:textId="0D189148" w:rsidR="007D6D36" w:rsidRPr="007D6D36" w:rsidRDefault="00611935" w:rsidP="007D6D3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7D6D36" w:rsidRPr="007D6D36">
              <w:rPr>
                <w:color w:val="auto"/>
              </w:rPr>
              <w:t>Т</w:t>
            </w:r>
            <w:proofErr w:type="gramEnd"/>
            <w:r w:rsidR="007D6D36" w:rsidRPr="007D6D36">
              <w:rPr>
                <w:color w:val="auto"/>
              </w:rPr>
              <w:t>араз</w:t>
            </w:r>
            <w:proofErr w:type="spellEnd"/>
            <w:r w:rsidR="007D6D36" w:rsidRPr="007D6D36">
              <w:rPr>
                <w:color w:val="auto"/>
              </w:rPr>
              <w:t>, массив Телецентр, 16 А – 1408 шт.;</w:t>
            </w:r>
          </w:p>
          <w:p w14:paraId="3F5D1C1D" w14:textId="0A0B1518" w:rsidR="00713DD5" w:rsidRPr="00897966" w:rsidRDefault="00611935" w:rsidP="007D6D3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7D6D36" w:rsidRPr="007D6D36">
              <w:rPr>
                <w:color w:val="auto"/>
              </w:rPr>
              <w:t>А</w:t>
            </w:r>
            <w:proofErr w:type="gramEnd"/>
            <w:r w:rsidR="007D6D36" w:rsidRPr="007D6D36">
              <w:rPr>
                <w:color w:val="auto"/>
              </w:rPr>
              <w:t>ктау</w:t>
            </w:r>
            <w:proofErr w:type="spellEnd"/>
            <w:r w:rsidR="007D6D36" w:rsidRPr="007D6D36">
              <w:rPr>
                <w:color w:val="auto"/>
              </w:rPr>
              <w:t xml:space="preserve">, </w:t>
            </w:r>
            <w:proofErr w:type="spellStart"/>
            <w:r w:rsidR="007D6D36" w:rsidRPr="007D6D36">
              <w:rPr>
                <w:color w:val="auto"/>
              </w:rPr>
              <w:t>промзона</w:t>
            </w:r>
            <w:proofErr w:type="spellEnd"/>
            <w:r w:rsidR="007D6D36" w:rsidRPr="007D6D36">
              <w:rPr>
                <w:color w:val="auto"/>
              </w:rPr>
              <w:t xml:space="preserve"> 6, здание 112 – 672 шт.;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2A249026" w:rsidR="00AB60DD" w:rsidRPr="00E47003" w:rsidRDefault="00382809" w:rsidP="00D10A0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E47A6" w:rsidRPr="00E47003">
              <w:rPr>
                <w:color w:val="auto"/>
              </w:rPr>
              <w:t>0%</w:t>
            </w:r>
          </w:p>
        </w:tc>
      </w:tr>
      <w:tr w:rsidR="00E47003" w:rsidRPr="007D3915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9972" w14:textId="77777777" w:rsidR="00AA48DB" w:rsidRPr="006F5D72" w:rsidRDefault="00AB60DD" w:rsidP="00FF091B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 xml:space="preserve">Наименование национальных стандартов, а в случае их отсутствия межгосударственных стандартов на закупаемые товары. </w:t>
            </w:r>
          </w:p>
          <w:p w14:paraId="00387621" w14:textId="26AF69A8" w:rsidR="00AB60DD" w:rsidRPr="00E47003" w:rsidRDefault="00AB60DD" w:rsidP="00FF091B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CA961" w14:textId="77777777" w:rsidR="007F35E0" w:rsidRDefault="007D3915" w:rsidP="002F28D0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5322C5">
              <w:rPr>
                <w:rFonts w:eastAsiaTheme="minorHAnsi"/>
                <w:color w:val="auto"/>
                <w:lang w:eastAsia="en-US"/>
              </w:rPr>
              <w:lastRenderedPageBreak/>
              <w:t>СТ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5322C5">
              <w:rPr>
                <w:rFonts w:eastAsiaTheme="minorHAnsi"/>
                <w:color w:val="auto"/>
                <w:lang w:eastAsia="en-US"/>
              </w:rPr>
              <w:t>РК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26881-86</w:t>
            </w:r>
          </w:p>
          <w:p w14:paraId="02603CEF" w14:textId="77777777" w:rsidR="007F35E0" w:rsidRPr="006F5D72" w:rsidRDefault="007F35E0" w:rsidP="007F35E0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410E55D8" w14:textId="77777777" w:rsidR="007F35E0" w:rsidRPr="006F5D72" w:rsidRDefault="007F35E0" w:rsidP="007F35E0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21D468AC" w:rsidR="00707B59" w:rsidRPr="00C43F35" w:rsidRDefault="007F35E0" w:rsidP="007F35E0">
            <w:pPr>
              <w:spacing w:line="276" w:lineRule="auto"/>
              <w:rPr>
                <w:color w:val="auto"/>
              </w:rPr>
            </w:pPr>
            <w:r w:rsidRPr="007D3915">
              <w:rPr>
                <w:color w:val="auto"/>
                <w:lang w:val="en-US"/>
              </w:rPr>
              <w:lastRenderedPageBreak/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05C0E982" w:rsidR="00AB60DD" w:rsidRPr="007D3915" w:rsidRDefault="007D3915" w:rsidP="00BD05A1">
            <w:pPr>
              <w:rPr>
                <w:color w:val="auto"/>
              </w:rPr>
            </w:pPr>
            <w:r>
              <w:rPr>
                <w:color w:val="auto"/>
              </w:rPr>
              <w:t xml:space="preserve">Не ранее </w:t>
            </w:r>
            <w:r w:rsidR="00691ECA" w:rsidRPr="00E47003">
              <w:rPr>
                <w:color w:val="auto"/>
              </w:rPr>
              <w:t>202</w:t>
            </w:r>
            <w:r w:rsidR="00E1664A">
              <w:rPr>
                <w:color w:val="auto"/>
              </w:rPr>
              <w:t>5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года выпуска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AA48DB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601B" w14:textId="77777777" w:rsidR="00691ECA" w:rsidRPr="00E03579" w:rsidRDefault="00691ECA" w:rsidP="00B4772D">
            <w:pPr>
              <w:rPr>
                <w:color w:val="auto"/>
              </w:rPr>
            </w:pPr>
            <w:r w:rsidRPr="00E03579">
              <w:rPr>
                <w:b/>
                <w:color w:val="auto"/>
              </w:rPr>
              <w:t>Требования к поставляемому товару:</w:t>
            </w:r>
          </w:p>
          <w:p w14:paraId="4AFD777B" w14:textId="77777777" w:rsidR="00624568" w:rsidRPr="00624568" w:rsidRDefault="00624568" w:rsidP="00624568">
            <w:pPr>
              <w:rPr>
                <w:color w:val="auto"/>
              </w:rPr>
            </w:pPr>
            <w:r w:rsidRPr="00624568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78DD7F19" w14:textId="77777777" w:rsidR="00624568" w:rsidRPr="00624568" w:rsidRDefault="00624568" w:rsidP="00624568">
            <w:pPr>
              <w:rPr>
                <w:color w:val="auto"/>
              </w:rPr>
            </w:pPr>
            <w:r w:rsidRPr="00624568">
              <w:rPr>
                <w:color w:val="auto"/>
              </w:rPr>
              <w:t xml:space="preserve">Технология производства AGM (электролит, абсорбированный в сепараторе) или GEL. </w:t>
            </w:r>
          </w:p>
          <w:p w14:paraId="6461E4FB" w14:textId="77777777" w:rsidR="00624568" w:rsidRPr="00624568" w:rsidRDefault="00624568" w:rsidP="00624568">
            <w:pPr>
              <w:rPr>
                <w:color w:val="auto"/>
              </w:rPr>
            </w:pPr>
            <w:r w:rsidRPr="00624568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2E1FE120" w14:textId="77777777" w:rsidR="00624568" w:rsidRDefault="00624568" w:rsidP="00624568">
            <w:pPr>
              <w:rPr>
                <w:color w:val="auto"/>
              </w:rPr>
            </w:pPr>
            <w:r w:rsidRPr="00624568">
              <w:rPr>
                <w:color w:val="auto"/>
              </w:rPr>
              <w:t xml:space="preserve">Батарея соответствует требованиям IEC 60896, JIS </w:t>
            </w:r>
            <w:proofErr w:type="spellStart"/>
            <w:r w:rsidRPr="00624568">
              <w:rPr>
                <w:color w:val="auto"/>
              </w:rPr>
              <w:t>standard</w:t>
            </w:r>
            <w:proofErr w:type="spellEnd"/>
            <w:r w:rsidRPr="00624568">
              <w:rPr>
                <w:color w:val="auto"/>
              </w:rPr>
              <w:t>.</w:t>
            </w:r>
          </w:p>
          <w:p w14:paraId="2033C6A8" w14:textId="180C6038" w:rsidR="00B4772D" w:rsidRPr="00E03579" w:rsidRDefault="00B4772D" w:rsidP="00624568">
            <w:pPr>
              <w:rPr>
                <w:b/>
                <w:color w:val="auto"/>
              </w:rPr>
            </w:pPr>
            <w:r w:rsidRPr="00E03579"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7D58E043" w14:textId="75E21F17" w:rsidR="00B4772D" w:rsidRPr="00E03579" w:rsidRDefault="00457E79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Количест</w:t>
            </w:r>
            <w:r w:rsidR="00E5488D">
              <w:rPr>
                <w:color w:val="auto"/>
              </w:rPr>
              <w:t>во элементов в блоке:6</w:t>
            </w:r>
          </w:p>
          <w:p w14:paraId="55A0643F" w14:textId="7EEE3DDE" w:rsidR="00B4772D" w:rsidRPr="00E5488D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Но</w:t>
            </w:r>
            <w:r w:rsidR="00E5488D">
              <w:rPr>
                <w:color w:val="auto"/>
              </w:rPr>
              <w:t>минальное напряжение блока:</w:t>
            </w:r>
            <w:r w:rsidR="004666D0">
              <w:rPr>
                <w:color w:val="auto"/>
              </w:rPr>
              <w:t>12В</w:t>
            </w:r>
          </w:p>
          <w:p w14:paraId="0532B31C" w14:textId="14C85B92" w:rsidR="00282F77" w:rsidRPr="00E03579" w:rsidRDefault="00282F77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Номинальная емкость</w:t>
            </w:r>
            <w:r w:rsidR="00457E79" w:rsidRPr="00E03579">
              <w:rPr>
                <w:color w:val="auto"/>
              </w:rPr>
              <w:t>:</w:t>
            </w:r>
            <w:r w:rsidRPr="00E03579">
              <w:rPr>
                <w:color w:val="auto"/>
              </w:rPr>
              <w:t xml:space="preserve"> </w:t>
            </w:r>
            <w:r w:rsidR="00457E79" w:rsidRPr="00E03579">
              <w:rPr>
                <w:color w:val="auto"/>
              </w:rPr>
              <w:t xml:space="preserve">не менее </w:t>
            </w:r>
            <w:r w:rsidR="00215FAC" w:rsidRPr="00E03579">
              <w:rPr>
                <w:color w:val="auto"/>
              </w:rPr>
              <w:t>12</w:t>
            </w:r>
            <w:r w:rsidRPr="00E03579">
              <w:rPr>
                <w:color w:val="auto"/>
              </w:rPr>
              <w:t>А</w:t>
            </w:r>
            <w:r w:rsidR="00E5488D">
              <w:rPr>
                <w:color w:val="auto"/>
              </w:rPr>
              <w:t>/</w:t>
            </w:r>
            <w:r w:rsidRPr="00E03579">
              <w:rPr>
                <w:color w:val="auto"/>
              </w:rPr>
              <w:t>ч</w:t>
            </w:r>
          </w:p>
          <w:p w14:paraId="050DF412" w14:textId="0C8B2CEB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Максимальный ток разряда: не менее </w:t>
            </w:r>
            <w:r w:rsidR="00215FAC" w:rsidRPr="00E03579">
              <w:rPr>
                <w:color w:val="auto"/>
              </w:rPr>
              <w:t>180</w:t>
            </w:r>
            <w:r w:rsidRPr="00E03579">
              <w:rPr>
                <w:color w:val="auto"/>
              </w:rPr>
              <w:t>А (5сек)</w:t>
            </w:r>
          </w:p>
          <w:p w14:paraId="0359012D" w14:textId="5A20691C" w:rsidR="00B4772D" w:rsidRPr="00E5488D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Вн</w:t>
            </w:r>
            <w:r w:rsidR="007311ED">
              <w:rPr>
                <w:color w:val="auto"/>
              </w:rPr>
              <w:t>утреннее сопротивление: не менее</w:t>
            </w:r>
            <w:r w:rsidRPr="00E03579">
              <w:rPr>
                <w:color w:val="auto"/>
              </w:rPr>
              <w:t xml:space="preserve"> </w:t>
            </w:r>
            <w:r w:rsidR="00215FAC" w:rsidRPr="00E03579">
              <w:rPr>
                <w:color w:val="auto"/>
              </w:rPr>
              <w:t>1</w:t>
            </w:r>
            <w:r w:rsidR="007311ED">
              <w:rPr>
                <w:color w:val="auto"/>
              </w:rPr>
              <w:t>1</w:t>
            </w:r>
            <w:r w:rsidR="004666D0">
              <w:rPr>
                <w:color w:val="auto"/>
              </w:rPr>
              <w:t>мОм</w:t>
            </w:r>
          </w:p>
          <w:p w14:paraId="088EDC64" w14:textId="3CD8B196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Напряжение заряда буферный режим</w:t>
            </w:r>
            <w:r w:rsidR="00EA26C9" w:rsidRPr="00E03579">
              <w:rPr>
                <w:color w:val="auto"/>
              </w:rPr>
              <w:t xml:space="preserve"> (±0,2В</w:t>
            </w:r>
            <w:r w:rsidR="00457E79" w:rsidRPr="00E03579">
              <w:rPr>
                <w:color w:val="auto"/>
              </w:rPr>
              <w:t>)</w:t>
            </w:r>
            <w:r w:rsidR="00E5488D">
              <w:rPr>
                <w:color w:val="auto"/>
              </w:rPr>
              <w:t>:</w:t>
            </w:r>
            <w:r w:rsidRPr="00E03579">
              <w:rPr>
                <w:color w:val="auto"/>
              </w:rPr>
              <w:t>13,</w:t>
            </w:r>
            <w:r w:rsidR="00F63B6E" w:rsidRPr="00E03579">
              <w:rPr>
                <w:color w:val="auto"/>
              </w:rPr>
              <w:t>5</w:t>
            </w:r>
            <w:r w:rsidRPr="00E03579">
              <w:rPr>
                <w:color w:val="auto"/>
              </w:rPr>
              <w:t xml:space="preserve"> – 13,</w:t>
            </w:r>
            <w:r w:rsidR="00F63B6E" w:rsidRPr="00E03579">
              <w:rPr>
                <w:color w:val="auto"/>
              </w:rPr>
              <w:t>8</w:t>
            </w:r>
            <w:proofErr w:type="gramStart"/>
            <w:r w:rsidR="004666D0">
              <w:rPr>
                <w:color w:val="auto"/>
              </w:rPr>
              <w:t>В</w:t>
            </w:r>
            <w:proofErr w:type="gramEnd"/>
            <w:r w:rsidRPr="00E03579">
              <w:rPr>
                <w:color w:val="auto"/>
              </w:rPr>
              <w:t xml:space="preserve"> </w:t>
            </w:r>
          </w:p>
          <w:p w14:paraId="6BA98EEA" w14:textId="6108A9FA" w:rsidR="00B4772D" w:rsidRPr="004666D0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Напряжение заряда циклический режим</w:t>
            </w:r>
            <w:r w:rsidR="00457E79" w:rsidRPr="00E03579">
              <w:rPr>
                <w:color w:val="auto"/>
              </w:rPr>
              <w:t xml:space="preserve"> (±0,2В)</w:t>
            </w:r>
            <w:r w:rsidR="00E5488D">
              <w:rPr>
                <w:color w:val="auto"/>
              </w:rPr>
              <w:t>:</w:t>
            </w:r>
            <w:r w:rsidRPr="00E03579">
              <w:rPr>
                <w:color w:val="auto"/>
              </w:rPr>
              <w:t>14,</w:t>
            </w:r>
            <w:r w:rsidR="00F63B6E" w:rsidRPr="00E03579">
              <w:rPr>
                <w:color w:val="auto"/>
              </w:rPr>
              <w:t>4</w:t>
            </w:r>
            <w:r w:rsidR="00624568">
              <w:rPr>
                <w:color w:val="auto"/>
              </w:rPr>
              <w:t xml:space="preserve"> – 15</w:t>
            </w:r>
            <w:r w:rsidRPr="00E03579">
              <w:rPr>
                <w:color w:val="auto"/>
              </w:rPr>
              <w:t>,</w:t>
            </w:r>
            <w:r w:rsidR="00624568">
              <w:rPr>
                <w:color w:val="auto"/>
              </w:rPr>
              <w:t>0</w:t>
            </w:r>
            <w:proofErr w:type="gramStart"/>
            <w:r w:rsidRPr="00E03579">
              <w:rPr>
                <w:color w:val="auto"/>
              </w:rPr>
              <w:t>В</w:t>
            </w:r>
            <w:proofErr w:type="gramEnd"/>
          </w:p>
          <w:p w14:paraId="12239455" w14:textId="2F6B6535" w:rsidR="00457E79" w:rsidRPr="00E03579" w:rsidRDefault="00457E79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Макс</w:t>
            </w:r>
            <w:r w:rsidR="00E5488D">
              <w:rPr>
                <w:color w:val="auto"/>
              </w:rPr>
              <w:t>имальный ток заряда: не менее 3,</w:t>
            </w:r>
            <w:r w:rsidRPr="00E03579">
              <w:rPr>
                <w:color w:val="auto"/>
              </w:rPr>
              <w:t>6</w:t>
            </w:r>
            <w:proofErr w:type="gramStart"/>
            <w:r w:rsidRPr="00E03579">
              <w:rPr>
                <w:color w:val="auto"/>
              </w:rPr>
              <w:t>А</w:t>
            </w:r>
            <w:proofErr w:type="gramEnd"/>
          </w:p>
          <w:p w14:paraId="62DC95C0" w14:textId="77777777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Диапазон рабочих температур не менее,</w:t>
            </w:r>
          </w:p>
          <w:p w14:paraId="4E4156F5" w14:textId="77777777" w:rsidR="007F35E0" w:rsidRPr="00E47003" w:rsidRDefault="007F35E0" w:rsidP="00FF091B">
            <w:pPr>
              <w:rPr>
                <w:color w:val="auto"/>
              </w:rPr>
            </w:pPr>
            <w:r>
              <w:rPr>
                <w:color w:val="auto"/>
              </w:rPr>
              <w:t>Разряд: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+50</w:t>
            </w:r>
            <w:r w:rsidRPr="00E47003">
              <w:rPr>
                <w:color w:val="auto"/>
              </w:rPr>
              <w:t>°С</w:t>
            </w:r>
            <w:bookmarkStart w:id="0" w:name="_GoBack"/>
            <w:bookmarkEnd w:id="0"/>
          </w:p>
          <w:p w14:paraId="3BB1C301" w14:textId="77777777" w:rsidR="007F35E0" w:rsidRPr="00E47003" w:rsidRDefault="007F35E0" w:rsidP="00FF091B">
            <w:pPr>
              <w:rPr>
                <w:color w:val="auto"/>
              </w:rPr>
            </w:pPr>
            <w:r>
              <w:rPr>
                <w:color w:val="auto"/>
              </w:rPr>
              <w:t>Заряд: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+40</w:t>
            </w:r>
            <w:r w:rsidRPr="00E47003">
              <w:rPr>
                <w:color w:val="auto"/>
              </w:rPr>
              <w:t>°С</w:t>
            </w:r>
          </w:p>
          <w:p w14:paraId="2D92DA93" w14:textId="77777777" w:rsidR="007F35E0" w:rsidRPr="00E47003" w:rsidRDefault="007F35E0" w:rsidP="00FF091B">
            <w:pPr>
              <w:rPr>
                <w:color w:val="auto"/>
              </w:rPr>
            </w:pPr>
            <w:r>
              <w:rPr>
                <w:color w:val="auto"/>
              </w:rPr>
              <w:t>Хранение: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 w:rsidRPr="00E4700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 +40</w:t>
            </w:r>
            <w:r w:rsidRPr="00E47003">
              <w:rPr>
                <w:color w:val="auto"/>
              </w:rPr>
              <w:t>°С</w:t>
            </w:r>
          </w:p>
          <w:p w14:paraId="2DB42737" w14:textId="77777777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Габариты (±2мм):</w:t>
            </w:r>
          </w:p>
          <w:p w14:paraId="73513388" w14:textId="246DD13C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Длина </w:t>
            </w:r>
            <w:r w:rsidR="00624568">
              <w:rPr>
                <w:color w:val="auto"/>
              </w:rPr>
              <w:t>151-</w:t>
            </w:r>
            <w:r w:rsidR="00215FAC" w:rsidRPr="00E03579">
              <w:rPr>
                <w:color w:val="auto"/>
              </w:rPr>
              <w:t>152</w:t>
            </w:r>
            <w:r w:rsidRPr="00E03579">
              <w:rPr>
                <w:color w:val="auto"/>
              </w:rPr>
              <w:t xml:space="preserve"> мм</w:t>
            </w:r>
            <w:r w:rsidR="006C7DC6" w:rsidRPr="00E03579">
              <w:rPr>
                <w:color w:val="auto"/>
              </w:rPr>
              <w:t xml:space="preserve"> </w:t>
            </w:r>
          </w:p>
          <w:p w14:paraId="0D32DE59" w14:textId="2400B67A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Ширина </w:t>
            </w:r>
            <w:r w:rsidR="00624568">
              <w:rPr>
                <w:color w:val="auto"/>
              </w:rPr>
              <w:t>98-</w:t>
            </w:r>
            <w:r w:rsidR="00215FAC" w:rsidRPr="00E03579">
              <w:rPr>
                <w:color w:val="auto"/>
              </w:rPr>
              <w:t>99</w:t>
            </w:r>
            <w:r w:rsidRPr="00E03579">
              <w:rPr>
                <w:color w:val="auto"/>
              </w:rPr>
              <w:t xml:space="preserve"> мм</w:t>
            </w:r>
          </w:p>
          <w:p w14:paraId="5D437014" w14:textId="2F8CE43C" w:rsidR="00B4772D" w:rsidRPr="00E5488D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Высота </w:t>
            </w:r>
            <w:r w:rsidR="00624568">
              <w:rPr>
                <w:color w:val="auto"/>
              </w:rPr>
              <w:t>93-94</w:t>
            </w:r>
            <w:r w:rsidR="00FF091B">
              <w:rPr>
                <w:color w:val="auto"/>
              </w:rPr>
              <w:t xml:space="preserve"> мм, </w:t>
            </w:r>
            <w:r w:rsidRPr="00E03579">
              <w:rPr>
                <w:color w:val="auto"/>
              </w:rPr>
              <w:t xml:space="preserve">Полная высота </w:t>
            </w:r>
            <w:r w:rsidR="00624568">
              <w:rPr>
                <w:color w:val="auto"/>
              </w:rPr>
              <w:t>98-100</w:t>
            </w:r>
            <w:r w:rsidR="004666D0">
              <w:rPr>
                <w:color w:val="auto"/>
              </w:rPr>
              <w:t>мм</w:t>
            </w:r>
          </w:p>
          <w:p w14:paraId="06CB60FA" w14:textId="6534B11D" w:rsidR="006C7DC6" w:rsidRPr="00E5488D" w:rsidRDefault="00457E79" w:rsidP="006C7DC6">
            <w:pPr>
              <w:rPr>
                <w:color w:val="auto"/>
              </w:rPr>
            </w:pPr>
            <w:r w:rsidRPr="00E03579">
              <w:rPr>
                <w:color w:val="auto"/>
              </w:rPr>
              <w:t>Вес (± 3%): не менее 4</w:t>
            </w:r>
            <w:r w:rsidR="00C71089" w:rsidRPr="00E03579">
              <w:rPr>
                <w:color w:val="auto"/>
              </w:rPr>
              <w:t>,</w:t>
            </w:r>
            <w:r w:rsidRPr="00E03579">
              <w:rPr>
                <w:color w:val="auto"/>
              </w:rPr>
              <w:t>0</w:t>
            </w:r>
            <w:r w:rsidR="004666D0">
              <w:rPr>
                <w:color w:val="auto"/>
              </w:rPr>
              <w:t>кг</w:t>
            </w:r>
          </w:p>
          <w:p w14:paraId="5E8618A6" w14:textId="4182ACCE" w:rsidR="00B4772D" w:rsidRPr="004666D0" w:rsidRDefault="004666D0" w:rsidP="00B4772D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корпуса: ABS (UL94-HB)</w:t>
            </w:r>
          </w:p>
          <w:p w14:paraId="35269048" w14:textId="1ED0F38F" w:rsidR="008E52C6" w:rsidRPr="00E03579" w:rsidRDefault="00B4772D" w:rsidP="00C71089">
            <w:pPr>
              <w:rPr>
                <w:color w:val="auto"/>
              </w:rPr>
            </w:pPr>
            <w:r w:rsidRPr="00E03579">
              <w:rPr>
                <w:color w:val="auto"/>
              </w:rPr>
              <w:t>Тип клеммы:</w:t>
            </w:r>
            <w:r w:rsidR="00AA3880" w:rsidRPr="00E03579">
              <w:rPr>
                <w:color w:val="auto"/>
              </w:rPr>
              <w:t xml:space="preserve"> </w:t>
            </w:r>
            <w:r w:rsidR="00835C4B" w:rsidRPr="00E03579">
              <w:rPr>
                <w:color w:val="auto"/>
                <w:lang w:val="en-US"/>
              </w:rPr>
              <w:t>F</w:t>
            </w:r>
            <w:r w:rsidR="007055C7" w:rsidRPr="00E03579">
              <w:rPr>
                <w:color w:val="auto"/>
              </w:rPr>
              <w:t>2</w:t>
            </w:r>
            <w:r w:rsidR="00322DAE" w:rsidRPr="00E03579">
              <w:rPr>
                <w:color w:val="auto"/>
              </w:rPr>
              <w:t xml:space="preserve"> </w:t>
            </w:r>
          </w:p>
          <w:p w14:paraId="2379DE91" w14:textId="77777777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lastRenderedPageBreak/>
              <w:t>Емкость не менее</w:t>
            </w:r>
            <w:r w:rsidR="003B5194" w:rsidRPr="00E03579">
              <w:rPr>
                <w:color w:val="auto"/>
              </w:rPr>
              <w:t xml:space="preserve"> (при 25°С)</w:t>
            </w:r>
            <w:r w:rsidRPr="00E03579">
              <w:rPr>
                <w:color w:val="auto"/>
              </w:rPr>
              <w:t xml:space="preserve">: </w:t>
            </w:r>
          </w:p>
          <w:p w14:paraId="26315761" w14:textId="7760E81F" w:rsidR="00B4078A" w:rsidRPr="00E03579" w:rsidRDefault="0024103E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1 часовой разряд </w:t>
            </w:r>
            <w:r w:rsidR="00215FAC" w:rsidRPr="00E03579">
              <w:rPr>
                <w:color w:val="auto"/>
              </w:rPr>
              <w:t>7</w:t>
            </w:r>
            <w:r w:rsidR="00283AE5" w:rsidRPr="00E03579">
              <w:rPr>
                <w:color w:val="auto"/>
              </w:rPr>
              <w:t>,</w:t>
            </w:r>
            <w:r w:rsidR="004666D0">
              <w:rPr>
                <w:color w:val="auto"/>
              </w:rPr>
              <w:t>6</w:t>
            </w:r>
            <w:proofErr w:type="gramStart"/>
            <w:r w:rsidR="004A5D90" w:rsidRPr="00E03579">
              <w:rPr>
                <w:color w:val="auto"/>
              </w:rPr>
              <w:t>А</w:t>
            </w:r>
            <w:proofErr w:type="gramEnd"/>
            <w:r w:rsidR="005728A4" w:rsidRPr="00E03579">
              <w:rPr>
                <w:color w:val="auto"/>
              </w:rPr>
              <w:t>/</w:t>
            </w:r>
            <w:r w:rsidR="004666D0">
              <w:rPr>
                <w:color w:val="auto"/>
              </w:rPr>
              <w:t>ч</w:t>
            </w:r>
            <w:r w:rsidR="00624568">
              <w:rPr>
                <w:color w:val="auto"/>
              </w:rPr>
              <w:t xml:space="preserve"> до 9,60В</w:t>
            </w:r>
            <w:r w:rsidR="004A5D90" w:rsidRPr="00E03579">
              <w:rPr>
                <w:color w:val="auto"/>
              </w:rPr>
              <w:t xml:space="preserve">                </w:t>
            </w:r>
          </w:p>
          <w:p w14:paraId="155C344C" w14:textId="196DD5CA" w:rsidR="003B5194" w:rsidRPr="004666D0" w:rsidRDefault="003B5194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5-ти часовой разряд </w:t>
            </w:r>
            <w:r w:rsidR="00C71089" w:rsidRPr="00E03579">
              <w:rPr>
                <w:color w:val="auto"/>
              </w:rPr>
              <w:t>10</w:t>
            </w:r>
            <w:r w:rsidR="00283AE5" w:rsidRPr="00E03579">
              <w:rPr>
                <w:color w:val="auto"/>
              </w:rPr>
              <w:t>,</w:t>
            </w:r>
            <w:r w:rsidR="004666D0">
              <w:rPr>
                <w:color w:val="auto"/>
              </w:rPr>
              <w:t>2</w:t>
            </w:r>
            <w:proofErr w:type="gramStart"/>
            <w:r w:rsidRPr="00E03579">
              <w:rPr>
                <w:color w:val="auto"/>
              </w:rPr>
              <w:t>А</w:t>
            </w:r>
            <w:proofErr w:type="gramEnd"/>
            <w:r w:rsidR="005728A4" w:rsidRPr="00E03579">
              <w:rPr>
                <w:color w:val="auto"/>
              </w:rPr>
              <w:t>/</w:t>
            </w:r>
            <w:r w:rsidR="004666D0">
              <w:rPr>
                <w:color w:val="auto"/>
              </w:rPr>
              <w:t>ч</w:t>
            </w:r>
            <w:r w:rsidR="00624568">
              <w:rPr>
                <w:color w:val="auto"/>
              </w:rPr>
              <w:t xml:space="preserve"> до 10,20В</w:t>
            </w:r>
          </w:p>
          <w:p w14:paraId="53042C9B" w14:textId="0668660D" w:rsidR="00B4078A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10-ти часовой разряд </w:t>
            </w:r>
            <w:r w:rsidR="00215FAC" w:rsidRPr="00E03579">
              <w:rPr>
                <w:color w:val="auto"/>
              </w:rPr>
              <w:t>11</w:t>
            </w:r>
            <w:r w:rsidR="00283AE5" w:rsidRPr="00E03579">
              <w:rPr>
                <w:color w:val="auto"/>
              </w:rPr>
              <w:t>,</w:t>
            </w:r>
            <w:r w:rsidR="004666D0" w:rsidRPr="004666D0">
              <w:rPr>
                <w:color w:val="auto"/>
              </w:rPr>
              <w:t>4</w:t>
            </w:r>
            <w:proofErr w:type="gramStart"/>
            <w:r w:rsidRPr="00E03579">
              <w:rPr>
                <w:color w:val="auto"/>
              </w:rPr>
              <w:t>А</w:t>
            </w:r>
            <w:proofErr w:type="gramEnd"/>
            <w:r w:rsidR="005728A4" w:rsidRPr="00E03579">
              <w:rPr>
                <w:color w:val="auto"/>
              </w:rPr>
              <w:t>/</w:t>
            </w:r>
            <w:r w:rsidR="004666D0">
              <w:rPr>
                <w:color w:val="auto"/>
              </w:rPr>
              <w:t>ч</w:t>
            </w:r>
            <w:r w:rsidR="004A5D90" w:rsidRPr="00E03579">
              <w:rPr>
                <w:color w:val="auto"/>
              </w:rPr>
              <w:t xml:space="preserve"> </w:t>
            </w:r>
            <w:r w:rsidR="00B87D86">
              <w:rPr>
                <w:color w:val="auto"/>
              </w:rPr>
              <w:t>до 10,50В</w:t>
            </w:r>
            <w:r w:rsidR="004A5D90" w:rsidRPr="00E03579">
              <w:rPr>
                <w:color w:val="auto"/>
              </w:rPr>
              <w:t xml:space="preserve">       </w:t>
            </w:r>
          </w:p>
          <w:p w14:paraId="075BBB42" w14:textId="225D9FA4" w:rsidR="009459A4" w:rsidRPr="00E03579" w:rsidRDefault="00322DAE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20-ти часовой разряд </w:t>
            </w:r>
            <w:r w:rsidR="004666D0">
              <w:rPr>
                <w:color w:val="auto"/>
              </w:rPr>
              <w:t>12</w:t>
            </w:r>
            <w:r w:rsidRPr="00E03579">
              <w:rPr>
                <w:color w:val="auto"/>
              </w:rPr>
              <w:t>А</w:t>
            </w:r>
            <w:r w:rsidR="005728A4" w:rsidRPr="00E03579">
              <w:rPr>
                <w:color w:val="auto"/>
              </w:rPr>
              <w:t>/</w:t>
            </w:r>
            <w:r w:rsidR="004666D0">
              <w:rPr>
                <w:color w:val="auto"/>
              </w:rPr>
              <w:t>ч</w:t>
            </w:r>
            <w:r w:rsidRPr="00E03579">
              <w:rPr>
                <w:color w:val="auto"/>
              </w:rPr>
              <w:t xml:space="preserve"> </w:t>
            </w:r>
            <w:r w:rsidR="00B87D86">
              <w:rPr>
                <w:color w:val="auto"/>
              </w:rPr>
              <w:t>до 10,50</w:t>
            </w:r>
            <w:proofErr w:type="gramStart"/>
            <w:r w:rsidR="00B87D86">
              <w:rPr>
                <w:color w:val="auto"/>
              </w:rPr>
              <w:t>В</w:t>
            </w:r>
            <w:proofErr w:type="gramEnd"/>
            <w:r w:rsidRPr="00E03579">
              <w:rPr>
                <w:color w:val="auto"/>
              </w:rPr>
              <w:t xml:space="preserve"> </w:t>
            </w:r>
          </w:p>
          <w:p w14:paraId="765F05F4" w14:textId="77777777" w:rsidR="00B4078A" w:rsidRPr="00E03579" w:rsidRDefault="004F6017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С</w:t>
            </w:r>
            <w:r w:rsidR="00035617" w:rsidRPr="00E03579">
              <w:rPr>
                <w:color w:val="auto"/>
              </w:rPr>
              <w:t xml:space="preserve">аморазряд: не более 3% в месяц;     </w:t>
            </w:r>
          </w:p>
          <w:p w14:paraId="1ED6FA01" w14:textId="7CC20E65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Срок службы: не менее </w:t>
            </w:r>
            <w:r w:rsidR="00B87D86">
              <w:rPr>
                <w:color w:val="auto"/>
              </w:rPr>
              <w:t>8-</w:t>
            </w:r>
            <w:r w:rsidR="003F7721" w:rsidRPr="00E03579">
              <w:rPr>
                <w:color w:val="auto"/>
              </w:rPr>
              <w:t>10</w:t>
            </w:r>
            <w:r w:rsidRPr="00E03579">
              <w:rPr>
                <w:color w:val="auto"/>
              </w:rPr>
              <w:t xml:space="preserve"> лет.</w:t>
            </w:r>
          </w:p>
          <w:p w14:paraId="00885F07" w14:textId="77777777" w:rsidR="002F28D0" w:rsidRPr="00E03579" w:rsidRDefault="002F28D0" w:rsidP="002F28D0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0AB252D5" w14:textId="77777777" w:rsidR="002F28D0" w:rsidRPr="00E03579" w:rsidRDefault="002F28D0" w:rsidP="002F28D0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762078B2" w14:textId="77777777" w:rsidR="002F28D0" w:rsidRPr="00E03579" w:rsidRDefault="002F28D0" w:rsidP="002F28D0">
            <w:pPr>
              <w:rPr>
                <w:b/>
                <w:color w:val="auto"/>
              </w:rPr>
            </w:pPr>
            <w:r w:rsidRPr="00E03579">
              <w:rPr>
                <w:color w:val="auto"/>
              </w:rPr>
              <w:t xml:space="preserve">Дата производства должна </w:t>
            </w:r>
            <w:r w:rsidRPr="00E03579">
              <w:rPr>
                <w:b/>
                <w:color w:val="auto"/>
              </w:rPr>
              <w:t xml:space="preserve">быть не ранее 2025 г. </w:t>
            </w:r>
          </w:p>
          <w:p w14:paraId="56C348E2" w14:textId="77777777" w:rsidR="002F28D0" w:rsidRPr="00E03579" w:rsidRDefault="002F28D0" w:rsidP="002F28D0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1CCFEF87" w14:textId="77777777" w:rsidR="002F28D0" w:rsidRDefault="002F28D0" w:rsidP="002F28D0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приобретаются для замены в существующей системе ИБП и будут эксплуатироваться в одном аккумуляторном массиве. 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производства.   </w:t>
            </w:r>
          </w:p>
          <w:p w14:paraId="7024D752" w14:textId="77777777" w:rsidR="002F28D0" w:rsidRDefault="002F28D0" w:rsidP="002F28D0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5065575B" w14:textId="77777777" w:rsidR="002F28D0" w:rsidRPr="00E03579" w:rsidRDefault="002F28D0" w:rsidP="002F28D0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69935DC6" w14:textId="77777777" w:rsidR="00B87D86" w:rsidRDefault="00B87D86" w:rsidP="002F28D0">
            <w:pPr>
              <w:rPr>
                <w:color w:val="auto"/>
              </w:rPr>
            </w:pPr>
            <w:r w:rsidRPr="00B87D86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требованиями указанными в Технических спецификациях  Заказчика.</w:t>
            </w:r>
          </w:p>
          <w:p w14:paraId="3A75F613" w14:textId="558164CC" w:rsidR="002F28D0" w:rsidRPr="00E03579" w:rsidRDefault="002F28D0" w:rsidP="002F28D0">
            <w:pPr>
              <w:rPr>
                <w:color w:val="auto"/>
              </w:rPr>
            </w:pPr>
            <w:r w:rsidRPr="00E03579">
              <w:rPr>
                <w:color w:val="auto"/>
              </w:rPr>
              <w:t>В описании товара Потенциального Поставщика, должны быть указаны тип, марка, модель, технические характеристики поставляемого товара, страна производства и электронный сайт завода изготовителя с электронной ссылкой на товар, а также другая информация, дающая полное представление о товаре.</w:t>
            </w:r>
          </w:p>
          <w:p w14:paraId="6A37F74F" w14:textId="5A6E098C" w:rsidR="00B4772D" w:rsidRPr="00707B59" w:rsidRDefault="002F28D0" w:rsidP="002F28D0">
            <w:pPr>
              <w:rPr>
                <w:color w:val="auto"/>
                <w:highlight w:val="lightGray"/>
              </w:rPr>
            </w:pPr>
            <w:r w:rsidRPr="00E03579">
              <w:rPr>
                <w:color w:val="auto"/>
              </w:rPr>
              <w:t>Потенциальный Поставщик в составе конкурсной заявки должен предоставить официальное письмо от производителя о том, что на указанную продукцию производителем в случае отгрузки товара будут предоставлены оригиналы сертификата происхождения и протокола заводских испытаний вне зависимости от того приобретается ли товар Поставщиком напрямую у производителя либо через дистрибьютора.</w:t>
            </w:r>
            <w:r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Наименование завода-изготовителя в сертификатах соответствия происхождения должно соответствовать наименованию завода-изготовителя в </w:t>
            </w:r>
            <w:r w:rsidRPr="00E03579">
              <w:rPr>
                <w:color w:val="auto"/>
              </w:rPr>
              <w:lastRenderedPageBreak/>
              <w:t xml:space="preserve">технической спецификации потенциального Поставщика, подаваемой в составе конкурсной заявки. Все письма и протокол испытаний от завода изготовителя должны быть </w:t>
            </w:r>
            <w:r>
              <w:rPr>
                <w:color w:val="auto"/>
              </w:rPr>
              <w:t xml:space="preserve">оформлены </w:t>
            </w:r>
            <w:r w:rsidRPr="00E03579">
              <w:rPr>
                <w:color w:val="auto"/>
              </w:rPr>
              <w:t xml:space="preserve">на фирменных бланках.  </w:t>
            </w:r>
          </w:p>
        </w:tc>
      </w:tr>
      <w:tr w:rsidR="00B87D86" w:rsidRPr="00E47003" w14:paraId="304163F4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C90F" w14:textId="2C0C1460" w:rsidR="00B87D86" w:rsidRPr="00E47003" w:rsidRDefault="004C3D4A" w:rsidP="00B4772D">
            <w:pPr>
              <w:textAlignment w:val="baseline"/>
              <w:rPr>
                <w:color w:val="auto"/>
              </w:rPr>
            </w:pPr>
            <w:r w:rsidRPr="004C3D4A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3704" w14:textId="6506200C" w:rsidR="00B87D86" w:rsidRPr="004C3D4A" w:rsidRDefault="004C3D4A" w:rsidP="008D41FC">
            <w:pPr>
              <w:rPr>
                <w:color w:val="auto"/>
              </w:rPr>
            </w:pPr>
            <w:r w:rsidRPr="004C3D4A">
              <w:rPr>
                <w:color w:val="auto"/>
              </w:rPr>
              <w:t>Доставка оборудования на склад Заказчика и разгрузка производится Поставщиком товара.</w:t>
            </w:r>
          </w:p>
        </w:tc>
      </w:tr>
      <w:tr w:rsidR="00E47003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2A943" w14:textId="634BF3D9" w:rsidR="008D41FC" w:rsidRPr="007F2413" w:rsidRDefault="008D41FC" w:rsidP="008D41FC">
            <w:pPr>
              <w:rPr>
                <w:b/>
                <w:color w:val="auto"/>
              </w:rPr>
            </w:pPr>
            <w:r w:rsidRPr="007F2413">
              <w:rPr>
                <w:b/>
                <w:color w:val="auto"/>
              </w:rPr>
              <w:t>При поставке товара Поставщик обязан:</w:t>
            </w:r>
          </w:p>
          <w:p w14:paraId="37144881" w14:textId="3CCB65DF" w:rsidR="008D41FC" w:rsidRPr="00D66DE5" w:rsidRDefault="008D41FC" w:rsidP="00D66DE5">
            <w:pPr>
              <w:pStyle w:val="a6"/>
              <w:numPr>
                <w:ilvl w:val="0"/>
                <w:numId w:val="8"/>
              </w:numPr>
            </w:pPr>
            <w:r w:rsidRPr="00D66DE5">
              <w:t xml:space="preserve">Предъявить оригинал или нотариально заверенную копию Сертификата соответствия, протокол испытаний на основании, которого был выдан данный сертификат, а также предоставить копию протокола испытаний, заверенную печатью Поставщика. </w:t>
            </w:r>
          </w:p>
          <w:p w14:paraId="202E5C8D" w14:textId="44F4445B" w:rsidR="008D41FC" w:rsidRPr="00D66DE5" w:rsidRDefault="008D41FC" w:rsidP="00D66DE5">
            <w:pPr>
              <w:pStyle w:val="a6"/>
              <w:numPr>
                <w:ilvl w:val="0"/>
                <w:numId w:val="8"/>
              </w:numPr>
            </w:pPr>
            <w:r w:rsidRPr="00D66DE5">
              <w:t>Предъявить оригинал или нотариально заверенную копию Сертификата происхождения товара</w:t>
            </w:r>
            <w:r w:rsidR="00E1664A">
              <w:t xml:space="preserve">, выданного датой </w:t>
            </w:r>
            <w:r w:rsidR="00E1664A" w:rsidRPr="00E1664A">
              <w:rPr>
                <w:b/>
              </w:rPr>
              <w:t xml:space="preserve">не ранее </w:t>
            </w:r>
            <w:r w:rsidRPr="00E1664A">
              <w:rPr>
                <w:b/>
              </w:rPr>
              <w:t>202</w:t>
            </w:r>
            <w:r w:rsidR="00E1664A" w:rsidRPr="00E1664A">
              <w:rPr>
                <w:b/>
              </w:rPr>
              <w:t>5</w:t>
            </w:r>
            <w:r w:rsidRPr="00E1664A">
              <w:rPr>
                <w:b/>
              </w:rPr>
              <w:t xml:space="preserve"> года.</w:t>
            </w:r>
            <w:r w:rsidRPr="00D66DE5">
              <w:t xml:space="preserve"> </w:t>
            </w:r>
          </w:p>
          <w:p w14:paraId="5166D667" w14:textId="102A9E92" w:rsidR="00F9045E" w:rsidRPr="00D66DE5" w:rsidRDefault="008D41FC" w:rsidP="00D66DE5">
            <w:pPr>
              <w:pStyle w:val="a6"/>
              <w:numPr>
                <w:ilvl w:val="0"/>
                <w:numId w:val="8"/>
              </w:numPr>
            </w:pPr>
            <w:r w:rsidRPr="00D66DE5">
              <w:t xml:space="preserve">Предоставить оригинал </w:t>
            </w:r>
            <w:proofErr w:type="gramStart"/>
            <w:r w:rsidRPr="00D66DE5">
              <w:t>протокола испытаний завода изготовителя партии</w:t>
            </w:r>
            <w:proofErr w:type="gramEnd"/>
            <w:r w:rsidRPr="00D66DE5">
              <w:t xml:space="preserve"> АКБ, в составе которой были изготовлены поставляемые АКБ</w:t>
            </w:r>
            <w:r w:rsidR="00F9045E" w:rsidRPr="00D66DE5">
              <w:t xml:space="preserve">. </w:t>
            </w:r>
          </w:p>
          <w:p w14:paraId="27B49888" w14:textId="77777777" w:rsidR="001D6B11" w:rsidRPr="00D66DE5" w:rsidRDefault="001D6B11" w:rsidP="001D6B11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564C636F" w14:textId="77777777" w:rsidR="001D6B11" w:rsidRPr="00D66DE5" w:rsidRDefault="001D6B11" w:rsidP="001D6B11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5D0B2597" w:rsidR="0031515D" w:rsidRPr="00D66DE5" w:rsidRDefault="001D6B11" w:rsidP="00D20354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7687839E" w:rsidR="006D43A2" w:rsidRPr="00E47003" w:rsidRDefault="006D43A2" w:rsidP="004A5D90">
      <w:pPr>
        <w:textAlignment w:val="baseline"/>
        <w:rPr>
          <w:color w:val="auto"/>
        </w:rPr>
      </w:pPr>
    </w:p>
    <w:p w14:paraId="2AF17751" w14:textId="4E3BA624" w:rsidR="00FC2B4E" w:rsidRDefault="006D43A2" w:rsidP="004A5D90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14:paraId="0C7B1D5E" w14:textId="34D3FCE5" w:rsidR="00FC2B4E" w:rsidRPr="00E47003" w:rsidRDefault="006D43A2" w:rsidP="004A5D90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Примечание.</w:t>
      </w:r>
    </w:p>
    <w:p w14:paraId="42C86E10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1E33405E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65F169EB" w14:textId="0FADFB48" w:rsidR="00E5488D" w:rsidRDefault="006D43A2" w:rsidP="00D20354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208DC270" w14:textId="77777777" w:rsidR="00D20354" w:rsidRDefault="00D20354" w:rsidP="00D20354">
      <w:pPr>
        <w:ind w:firstLine="397"/>
        <w:jc w:val="both"/>
        <w:rPr>
          <w:rStyle w:val="s0"/>
          <w:color w:val="auto"/>
        </w:rPr>
      </w:pPr>
    </w:p>
    <w:p w14:paraId="79690EE3" w14:textId="77777777" w:rsidR="00D20354" w:rsidRPr="00D20354" w:rsidRDefault="00D20354" w:rsidP="00D20354">
      <w:pPr>
        <w:ind w:firstLine="397"/>
        <w:jc w:val="both"/>
        <w:rPr>
          <w:color w:val="auto"/>
        </w:rPr>
      </w:pPr>
    </w:p>
    <w:p w14:paraId="4AC761C9" w14:textId="79FB8BFD" w:rsidR="00FC2B4E" w:rsidRPr="00647534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534">
        <w:rPr>
          <w:rFonts w:ascii="Times New Roman" w:hAnsi="Times New Roman" w:cs="Times New Roman"/>
          <w:b/>
          <w:sz w:val="24"/>
          <w:szCs w:val="24"/>
        </w:rPr>
        <w:t>Заместителя Председателя Правления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534">
        <w:rPr>
          <w:rFonts w:ascii="Times New Roman" w:hAnsi="Times New Roman" w:cs="Times New Roman"/>
          <w:b/>
          <w:sz w:val="24"/>
          <w:szCs w:val="24"/>
        </w:rPr>
        <w:t>Технического директора</w:t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 </w:t>
      </w:r>
      <w:proofErr w:type="spellStart"/>
      <w:r w:rsidR="00127A1C">
        <w:rPr>
          <w:rFonts w:ascii="Times New Roman" w:hAnsi="Times New Roman" w:cs="Times New Roman"/>
          <w:b/>
          <w:sz w:val="24"/>
          <w:szCs w:val="24"/>
        </w:rPr>
        <w:t>Оспанов</w:t>
      </w:r>
      <w:proofErr w:type="spellEnd"/>
      <w:r w:rsidR="00127A1C">
        <w:rPr>
          <w:rFonts w:ascii="Times New Roman" w:hAnsi="Times New Roman" w:cs="Times New Roman"/>
          <w:b/>
          <w:sz w:val="24"/>
          <w:szCs w:val="24"/>
        </w:rPr>
        <w:t xml:space="preserve"> Е.М</w:t>
      </w:r>
      <w:r w:rsidR="00127A1C" w:rsidRPr="00647534">
        <w:rPr>
          <w:rFonts w:ascii="Times New Roman" w:hAnsi="Times New Roman" w:cs="Times New Roman"/>
          <w:b/>
          <w:sz w:val="24"/>
          <w:szCs w:val="24"/>
        </w:rPr>
        <w:t>.</w:t>
      </w:r>
    </w:p>
    <w:p w14:paraId="5DFF4451" w14:textId="77777777" w:rsidR="00FC2B4E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4E6D1040" w14:textId="77777777" w:rsidR="00D20354" w:rsidRDefault="00D20354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491555C5" w14:textId="77777777" w:rsidR="00D20354" w:rsidRPr="006F5D72" w:rsidRDefault="00D20354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24ECD1A3" w14:textId="77777777" w:rsidR="00FC2B4E" w:rsidRPr="007B7DCF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30B7C8" w14:textId="076BD602" w:rsidR="007354D9" w:rsidRPr="004A5D90" w:rsidRDefault="00FC2B4E" w:rsidP="004A5D90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127A1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 Г</w:t>
      </w:r>
      <w:r w:rsidRPr="00647534">
        <w:rPr>
          <w:rFonts w:ascii="Times New Roman" w:hAnsi="Times New Roman" w:cs="Times New Roman"/>
          <w:b/>
          <w:sz w:val="24"/>
          <w:szCs w:val="24"/>
        </w:rPr>
        <w:t>.Б.</w:t>
      </w:r>
    </w:p>
    <w:sectPr w:rsidR="007354D9" w:rsidRPr="004A5D90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7A3D"/>
    <w:rsid w:val="00035617"/>
    <w:rsid w:val="00041AE9"/>
    <w:rsid w:val="0007149C"/>
    <w:rsid w:val="0008379C"/>
    <w:rsid w:val="000B366F"/>
    <w:rsid w:val="000B7AAF"/>
    <w:rsid w:val="000C0D8D"/>
    <w:rsid w:val="000C5A50"/>
    <w:rsid w:val="000D003F"/>
    <w:rsid w:val="000D0186"/>
    <w:rsid w:val="000E08FA"/>
    <w:rsid w:val="000F1341"/>
    <w:rsid w:val="00121380"/>
    <w:rsid w:val="00127A1C"/>
    <w:rsid w:val="00136527"/>
    <w:rsid w:val="00146E0A"/>
    <w:rsid w:val="001529F1"/>
    <w:rsid w:val="00175E3F"/>
    <w:rsid w:val="00194845"/>
    <w:rsid w:val="001B5324"/>
    <w:rsid w:val="001B67F9"/>
    <w:rsid w:val="001B7612"/>
    <w:rsid w:val="001D6B11"/>
    <w:rsid w:val="0020115D"/>
    <w:rsid w:val="0021225F"/>
    <w:rsid w:val="00215FAC"/>
    <w:rsid w:val="002170DA"/>
    <w:rsid w:val="00224927"/>
    <w:rsid w:val="0024103E"/>
    <w:rsid w:val="0024298E"/>
    <w:rsid w:val="00281E51"/>
    <w:rsid w:val="00282F77"/>
    <w:rsid w:val="00283AE5"/>
    <w:rsid w:val="002A36AF"/>
    <w:rsid w:val="002B6B92"/>
    <w:rsid w:val="002C6D5D"/>
    <w:rsid w:val="002D3C82"/>
    <w:rsid w:val="002E7E88"/>
    <w:rsid w:val="002F272B"/>
    <w:rsid w:val="002F28D0"/>
    <w:rsid w:val="00303363"/>
    <w:rsid w:val="00307C71"/>
    <w:rsid w:val="0031515D"/>
    <w:rsid w:val="00322DAE"/>
    <w:rsid w:val="003420E9"/>
    <w:rsid w:val="00382809"/>
    <w:rsid w:val="003931DC"/>
    <w:rsid w:val="0039637A"/>
    <w:rsid w:val="003B0D0E"/>
    <w:rsid w:val="003B5194"/>
    <w:rsid w:val="003B5C0F"/>
    <w:rsid w:val="003C4289"/>
    <w:rsid w:val="003D21F8"/>
    <w:rsid w:val="003E4925"/>
    <w:rsid w:val="003F7721"/>
    <w:rsid w:val="00417995"/>
    <w:rsid w:val="00435800"/>
    <w:rsid w:val="00436649"/>
    <w:rsid w:val="00457E79"/>
    <w:rsid w:val="004666D0"/>
    <w:rsid w:val="0049396F"/>
    <w:rsid w:val="004955E5"/>
    <w:rsid w:val="004A5D90"/>
    <w:rsid w:val="004A7FFC"/>
    <w:rsid w:val="004B1A0F"/>
    <w:rsid w:val="004C3D4A"/>
    <w:rsid w:val="004D08CE"/>
    <w:rsid w:val="004F6017"/>
    <w:rsid w:val="0050041D"/>
    <w:rsid w:val="005009DE"/>
    <w:rsid w:val="00517008"/>
    <w:rsid w:val="00517CE9"/>
    <w:rsid w:val="00534214"/>
    <w:rsid w:val="005603E0"/>
    <w:rsid w:val="005728A4"/>
    <w:rsid w:val="00590DF2"/>
    <w:rsid w:val="005A1654"/>
    <w:rsid w:val="005C4172"/>
    <w:rsid w:val="005F2E15"/>
    <w:rsid w:val="005F7542"/>
    <w:rsid w:val="00603234"/>
    <w:rsid w:val="00607B57"/>
    <w:rsid w:val="00611935"/>
    <w:rsid w:val="00614BD0"/>
    <w:rsid w:val="00624568"/>
    <w:rsid w:val="0062637E"/>
    <w:rsid w:val="0064554A"/>
    <w:rsid w:val="00671402"/>
    <w:rsid w:val="00691ECA"/>
    <w:rsid w:val="00694DC3"/>
    <w:rsid w:val="006A08FD"/>
    <w:rsid w:val="006C34C4"/>
    <w:rsid w:val="006C7DC6"/>
    <w:rsid w:val="006D43A2"/>
    <w:rsid w:val="006F5D72"/>
    <w:rsid w:val="007030B4"/>
    <w:rsid w:val="007055C7"/>
    <w:rsid w:val="00707B59"/>
    <w:rsid w:val="00713DD5"/>
    <w:rsid w:val="007220CD"/>
    <w:rsid w:val="007311ED"/>
    <w:rsid w:val="007354D9"/>
    <w:rsid w:val="00737097"/>
    <w:rsid w:val="00740157"/>
    <w:rsid w:val="00743192"/>
    <w:rsid w:val="00760C74"/>
    <w:rsid w:val="00765FB6"/>
    <w:rsid w:val="007826D8"/>
    <w:rsid w:val="00786779"/>
    <w:rsid w:val="00795A63"/>
    <w:rsid w:val="007D3915"/>
    <w:rsid w:val="007D6D36"/>
    <w:rsid w:val="007F35E0"/>
    <w:rsid w:val="00801AA0"/>
    <w:rsid w:val="00820280"/>
    <w:rsid w:val="00825E13"/>
    <w:rsid w:val="00835C4B"/>
    <w:rsid w:val="00836E8B"/>
    <w:rsid w:val="00845F12"/>
    <w:rsid w:val="00853EE3"/>
    <w:rsid w:val="00854C30"/>
    <w:rsid w:val="00855202"/>
    <w:rsid w:val="00885034"/>
    <w:rsid w:val="00897966"/>
    <w:rsid w:val="008C5287"/>
    <w:rsid w:val="008D41FC"/>
    <w:rsid w:val="008E410D"/>
    <w:rsid w:val="008E52C6"/>
    <w:rsid w:val="008E56FE"/>
    <w:rsid w:val="008F68F7"/>
    <w:rsid w:val="00910C42"/>
    <w:rsid w:val="009459A4"/>
    <w:rsid w:val="00947806"/>
    <w:rsid w:val="0097425B"/>
    <w:rsid w:val="009747F9"/>
    <w:rsid w:val="00976F8D"/>
    <w:rsid w:val="0098631C"/>
    <w:rsid w:val="00986852"/>
    <w:rsid w:val="00992AAF"/>
    <w:rsid w:val="009A7FF0"/>
    <w:rsid w:val="009B6D3B"/>
    <w:rsid w:val="009D5FEF"/>
    <w:rsid w:val="009D66BF"/>
    <w:rsid w:val="009E5BE6"/>
    <w:rsid w:val="009F18B9"/>
    <w:rsid w:val="00A60268"/>
    <w:rsid w:val="00A862CB"/>
    <w:rsid w:val="00A90FD3"/>
    <w:rsid w:val="00A918AD"/>
    <w:rsid w:val="00A9786B"/>
    <w:rsid w:val="00AA3880"/>
    <w:rsid w:val="00AA48DB"/>
    <w:rsid w:val="00AB60DD"/>
    <w:rsid w:val="00AD272C"/>
    <w:rsid w:val="00AF4D0B"/>
    <w:rsid w:val="00B22C62"/>
    <w:rsid w:val="00B4078A"/>
    <w:rsid w:val="00B45F9D"/>
    <w:rsid w:val="00B4772D"/>
    <w:rsid w:val="00B77722"/>
    <w:rsid w:val="00B8687A"/>
    <w:rsid w:val="00B87D86"/>
    <w:rsid w:val="00BA37F1"/>
    <w:rsid w:val="00BA5552"/>
    <w:rsid w:val="00BC57BD"/>
    <w:rsid w:val="00BD05A1"/>
    <w:rsid w:val="00BD159C"/>
    <w:rsid w:val="00BD7613"/>
    <w:rsid w:val="00BE47A6"/>
    <w:rsid w:val="00BF613A"/>
    <w:rsid w:val="00C0448B"/>
    <w:rsid w:val="00C06299"/>
    <w:rsid w:val="00C23012"/>
    <w:rsid w:val="00C35E81"/>
    <w:rsid w:val="00C43F35"/>
    <w:rsid w:val="00C47239"/>
    <w:rsid w:val="00C71089"/>
    <w:rsid w:val="00C763F7"/>
    <w:rsid w:val="00C900D6"/>
    <w:rsid w:val="00C9020A"/>
    <w:rsid w:val="00C96541"/>
    <w:rsid w:val="00CA076D"/>
    <w:rsid w:val="00CA498B"/>
    <w:rsid w:val="00CA7C0B"/>
    <w:rsid w:val="00CB379A"/>
    <w:rsid w:val="00CC5A02"/>
    <w:rsid w:val="00CD1C03"/>
    <w:rsid w:val="00CD5B75"/>
    <w:rsid w:val="00CE5ED3"/>
    <w:rsid w:val="00CF3C7D"/>
    <w:rsid w:val="00D05736"/>
    <w:rsid w:val="00D05F30"/>
    <w:rsid w:val="00D10A06"/>
    <w:rsid w:val="00D13AAB"/>
    <w:rsid w:val="00D20354"/>
    <w:rsid w:val="00D2117F"/>
    <w:rsid w:val="00D316AE"/>
    <w:rsid w:val="00D45936"/>
    <w:rsid w:val="00D46499"/>
    <w:rsid w:val="00D5689C"/>
    <w:rsid w:val="00D56913"/>
    <w:rsid w:val="00D66DE5"/>
    <w:rsid w:val="00D82F67"/>
    <w:rsid w:val="00D856A0"/>
    <w:rsid w:val="00D9620B"/>
    <w:rsid w:val="00DB1501"/>
    <w:rsid w:val="00DB21D0"/>
    <w:rsid w:val="00DB5DFC"/>
    <w:rsid w:val="00DC1869"/>
    <w:rsid w:val="00DE7A53"/>
    <w:rsid w:val="00DF07C9"/>
    <w:rsid w:val="00E03550"/>
    <w:rsid w:val="00E03579"/>
    <w:rsid w:val="00E13455"/>
    <w:rsid w:val="00E1664A"/>
    <w:rsid w:val="00E43DB4"/>
    <w:rsid w:val="00E43E4F"/>
    <w:rsid w:val="00E47003"/>
    <w:rsid w:val="00E52562"/>
    <w:rsid w:val="00E5488D"/>
    <w:rsid w:val="00E57767"/>
    <w:rsid w:val="00EA26C9"/>
    <w:rsid w:val="00EA2E31"/>
    <w:rsid w:val="00ED49F8"/>
    <w:rsid w:val="00EF1E47"/>
    <w:rsid w:val="00EF4711"/>
    <w:rsid w:val="00EF6F6B"/>
    <w:rsid w:val="00F02FA5"/>
    <w:rsid w:val="00F1419B"/>
    <w:rsid w:val="00F33F26"/>
    <w:rsid w:val="00F3540D"/>
    <w:rsid w:val="00F45EE1"/>
    <w:rsid w:val="00F5278C"/>
    <w:rsid w:val="00F5535B"/>
    <w:rsid w:val="00F63B6E"/>
    <w:rsid w:val="00F67E36"/>
    <w:rsid w:val="00F747B5"/>
    <w:rsid w:val="00F9045E"/>
    <w:rsid w:val="00F953FF"/>
    <w:rsid w:val="00FC2B4E"/>
    <w:rsid w:val="00FD585A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DBFB-4D11-4BFF-A012-3DE20BCE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3</cp:revision>
  <cp:lastPrinted>2025-01-30T07:40:00Z</cp:lastPrinted>
  <dcterms:created xsi:type="dcterms:W3CDTF">2025-02-06T11:19:00Z</dcterms:created>
  <dcterms:modified xsi:type="dcterms:W3CDTF">2025-02-07T07:31:00Z</dcterms:modified>
</cp:coreProperties>
</file>