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0E" w:rsidRPr="006B0D0E" w:rsidRDefault="006B0D0E" w:rsidP="006B0D0E">
      <w:pPr>
        <w:shd w:val="clear" w:color="auto" w:fill="FFFFFF"/>
        <w:spacing w:after="0" w:line="240" w:lineRule="auto"/>
        <w:jc w:val="center"/>
        <w:outlineLvl w:val="2"/>
        <w:rPr>
          <w:rFonts w:ascii="Times New Roman" w:eastAsia="Times New Roman" w:hAnsi="Times New Roman" w:cs="Times New Roman"/>
          <w:b/>
          <w:bCs/>
          <w:sz w:val="24"/>
          <w:szCs w:val="24"/>
          <w:lang w:val="kk-KZ" w:eastAsia="ru-RU"/>
        </w:rPr>
      </w:pPr>
      <w:r w:rsidRPr="006B0D0E">
        <w:rPr>
          <w:rFonts w:ascii="Times New Roman" w:eastAsia="Times New Roman" w:hAnsi="Times New Roman" w:cs="Times New Roman"/>
          <w:b/>
          <w:bCs/>
          <w:sz w:val="24"/>
          <w:szCs w:val="24"/>
          <w:lang w:val="kk-KZ" w:eastAsia="ru-RU"/>
        </w:rPr>
        <w:t>Баға ұсыныстарын сұрау арқылы сатып алынатын тауарлардың,</w:t>
      </w:r>
      <w:r w:rsidR="0031474C">
        <w:rPr>
          <w:rFonts w:ascii="Times New Roman" w:eastAsia="Times New Roman" w:hAnsi="Times New Roman" w:cs="Times New Roman"/>
          <w:b/>
          <w:bCs/>
          <w:sz w:val="24"/>
          <w:szCs w:val="24"/>
          <w:lang w:val="kk-KZ" w:eastAsia="ru-RU"/>
        </w:rPr>
        <w:t xml:space="preserve"> </w:t>
      </w:r>
      <w:r w:rsidRPr="006B0D0E">
        <w:rPr>
          <w:rFonts w:ascii="Times New Roman" w:eastAsia="Times New Roman" w:hAnsi="Times New Roman" w:cs="Times New Roman"/>
          <w:b/>
          <w:bCs/>
          <w:sz w:val="24"/>
          <w:szCs w:val="24"/>
          <w:lang w:val="kk-KZ" w:eastAsia="ru-RU"/>
        </w:rPr>
        <w:t>жұмыстардың,</w:t>
      </w:r>
      <w:r w:rsidR="0031474C">
        <w:rPr>
          <w:rFonts w:ascii="Times New Roman" w:eastAsia="Times New Roman" w:hAnsi="Times New Roman" w:cs="Times New Roman"/>
          <w:b/>
          <w:bCs/>
          <w:sz w:val="24"/>
          <w:szCs w:val="24"/>
          <w:lang w:val="kk-KZ" w:eastAsia="ru-RU"/>
        </w:rPr>
        <w:t xml:space="preserve"> </w:t>
      </w:r>
      <w:r w:rsidRPr="006B0D0E">
        <w:rPr>
          <w:rFonts w:ascii="Times New Roman" w:eastAsia="Times New Roman" w:hAnsi="Times New Roman" w:cs="Times New Roman"/>
          <w:b/>
          <w:bCs/>
          <w:sz w:val="24"/>
          <w:szCs w:val="24"/>
          <w:lang w:val="kk-KZ" w:eastAsia="ru-RU"/>
        </w:rPr>
        <w:t>қызметтердің техникалық ерекшелігі (тапсырыс беруші толтырады)</w:t>
      </w:r>
    </w:p>
    <w:p w:rsidR="006B0D0E" w:rsidRPr="006B0D0E" w:rsidRDefault="006B0D0E" w:rsidP="006B0D0E">
      <w:pPr>
        <w:shd w:val="clear" w:color="auto" w:fill="FFFFFF"/>
        <w:spacing w:after="0" w:line="240" w:lineRule="auto"/>
        <w:jc w:val="center"/>
        <w:outlineLvl w:val="2"/>
        <w:rPr>
          <w:rFonts w:ascii="Times New Roman" w:eastAsia="Times New Roman" w:hAnsi="Times New Roman" w:cs="Times New Roman"/>
          <w:b/>
          <w:bCs/>
          <w:sz w:val="24"/>
          <w:szCs w:val="24"/>
          <w:lang w:val="kk-KZ" w:eastAsia="ru-RU"/>
        </w:rPr>
      </w:pPr>
    </w:p>
    <w:p w:rsidR="006B0D0E" w:rsidRPr="00767C9C" w:rsidRDefault="006B0D0E" w:rsidP="006B0D0E">
      <w:pPr>
        <w:pStyle w:val="a3"/>
        <w:numPr>
          <w:ilvl w:val="0"/>
          <w:numId w:val="1"/>
        </w:numPr>
        <w:spacing w:after="0" w:line="240" w:lineRule="auto"/>
        <w:ind w:left="0" w:firstLine="709"/>
        <w:rPr>
          <w:rFonts w:ascii="Times New Roman" w:hAnsi="Times New Roman" w:cs="Times New Roman"/>
          <w:sz w:val="24"/>
          <w:szCs w:val="24"/>
          <w:lang w:val="kk-KZ"/>
        </w:rPr>
      </w:pPr>
      <w:r w:rsidRPr="006B0D0E">
        <w:rPr>
          <w:rFonts w:ascii="Times New Roman" w:eastAsia="Times New Roman" w:hAnsi="Times New Roman" w:cs="Times New Roman"/>
          <w:sz w:val="24"/>
          <w:szCs w:val="24"/>
          <w:lang w:val="kk-KZ" w:eastAsia="ru-RU"/>
        </w:rPr>
        <w:t xml:space="preserve">Тауарлардың, жұмыстардың, көрсетілетін қызметтердің бірыңғай номенклатуралық анықтамалығы кодының атауы: </w:t>
      </w:r>
      <w:r w:rsidR="00D47DD0" w:rsidRPr="00767C9C">
        <w:rPr>
          <w:rFonts w:ascii="Times New Roman" w:eastAsia="Times New Roman" w:hAnsi="Times New Roman" w:cs="Times New Roman"/>
          <w:sz w:val="24"/>
          <w:szCs w:val="24"/>
          <w:u w:val="single"/>
          <w:lang w:val="kk-KZ" w:eastAsia="ru-RU"/>
        </w:rPr>
        <w:t>141211.290.0000</w:t>
      </w:r>
      <w:r w:rsidR="00767C9C" w:rsidRPr="00767C9C">
        <w:rPr>
          <w:rFonts w:ascii="Times New Roman" w:eastAsia="Times New Roman" w:hAnsi="Times New Roman" w:cs="Times New Roman"/>
          <w:sz w:val="24"/>
          <w:szCs w:val="24"/>
          <w:u w:val="single"/>
          <w:lang w:val="kk-KZ" w:eastAsia="ru-RU"/>
        </w:rPr>
        <w:t>22</w:t>
      </w:r>
    </w:p>
    <w:p w:rsidR="00767C9C" w:rsidRPr="00767C9C" w:rsidRDefault="00A92FF4" w:rsidP="0031474C">
      <w:pPr>
        <w:pStyle w:val="a3"/>
        <w:numPr>
          <w:ilvl w:val="0"/>
          <w:numId w:val="1"/>
        </w:numPr>
        <w:rPr>
          <w:rFonts w:ascii="Times New Roman" w:eastAsia="Times New Roman" w:hAnsi="Times New Roman" w:cs="Times New Roman"/>
          <w:sz w:val="24"/>
          <w:szCs w:val="24"/>
          <w:u w:val="single"/>
          <w:lang w:val="kk-KZ" w:eastAsia="ru-RU"/>
        </w:rPr>
      </w:pPr>
      <w:r w:rsidRPr="00767C9C">
        <w:rPr>
          <w:rFonts w:ascii="Times New Roman" w:eastAsia="Times New Roman" w:hAnsi="Times New Roman" w:cs="Times New Roman"/>
          <w:sz w:val="24"/>
          <w:szCs w:val="24"/>
          <w:lang w:val="kk-KZ" w:eastAsia="ru-RU"/>
        </w:rPr>
        <w:t xml:space="preserve">Тауарлардың </w:t>
      </w:r>
      <w:r w:rsidR="006B0D0E" w:rsidRPr="00767C9C">
        <w:rPr>
          <w:rFonts w:ascii="Times New Roman" w:eastAsia="Times New Roman" w:hAnsi="Times New Roman" w:cs="Times New Roman"/>
          <w:sz w:val="24"/>
          <w:szCs w:val="24"/>
          <w:lang w:val="kk-KZ" w:eastAsia="ru-RU"/>
        </w:rPr>
        <w:t xml:space="preserve">атауы: </w:t>
      </w:r>
      <w:r w:rsidR="00767C9C" w:rsidRPr="00767C9C">
        <w:rPr>
          <w:rFonts w:ascii="Times New Roman" w:hAnsi="Times New Roman" w:cs="Times New Roman"/>
          <w:color w:val="000000"/>
          <w:sz w:val="24"/>
          <w:szCs w:val="24"/>
          <w:u w:val="single"/>
          <w:lang w:val="kk-KZ"/>
        </w:rPr>
        <w:t>Костюм (күрте+шалбар/комбинезон) мақта-қағаз негізде май-су өткізбейтін сіңдірумен оқшауланған, табиғи (немесе жасанды) жүнге ашылатын астары бар</w:t>
      </w:r>
      <w:r w:rsidR="00767C9C" w:rsidRPr="00767C9C">
        <w:rPr>
          <w:rFonts w:ascii="Times New Roman" w:eastAsia="Times New Roman" w:hAnsi="Times New Roman" w:cs="Times New Roman"/>
          <w:sz w:val="24"/>
          <w:szCs w:val="24"/>
          <w:u w:val="single"/>
          <w:lang w:val="kk-KZ" w:eastAsia="ru-RU"/>
        </w:rPr>
        <w:t xml:space="preserve"> </w:t>
      </w:r>
    </w:p>
    <w:p w:rsidR="006B0D0E" w:rsidRPr="00767C9C" w:rsidRDefault="006B0D0E" w:rsidP="006B0D0E">
      <w:pPr>
        <w:pStyle w:val="a3"/>
        <w:numPr>
          <w:ilvl w:val="0"/>
          <w:numId w:val="1"/>
        </w:numPr>
        <w:spacing w:after="0" w:line="240" w:lineRule="auto"/>
        <w:ind w:left="0" w:firstLine="709"/>
        <w:rPr>
          <w:rFonts w:ascii="Times New Roman" w:hAnsi="Times New Roman" w:cs="Times New Roman"/>
          <w:sz w:val="24"/>
          <w:szCs w:val="24"/>
          <w:u w:val="single"/>
          <w:lang w:val="kk-KZ"/>
        </w:rPr>
      </w:pPr>
      <w:r w:rsidRPr="00767C9C">
        <w:rPr>
          <w:rFonts w:ascii="Times New Roman" w:eastAsia="Times New Roman" w:hAnsi="Times New Roman" w:cs="Times New Roman"/>
          <w:sz w:val="24"/>
          <w:szCs w:val="24"/>
          <w:lang w:val="kk-KZ" w:eastAsia="ru-RU"/>
        </w:rPr>
        <w:t xml:space="preserve">Жеткізу шарты (ИНКОТЕРМС 2010-ға сәйкес):   </w:t>
      </w:r>
      <w:r w:rsidRPr="00767C9C">
        <w:rPr>
          <w:rFonts w:ascii="Times New Roman" w:eastAsia="Times New Roman" w:hAnsi="Times New Roman" w:cs="Times New Roman"/>
          <w:sz w:val="24"/>
          <w:szCs w:val="24"/>
          <w:u w:val="single"/>
          <w:lang w:val="kk-KZ" w:eastAsia="ru-RU"/>
        </w:rPr>
        <w:t>DDP</w:t>
      </w:r>
    </w:p>
    <w:p w:rsidR="006B0D0E" w:rsidRPr="006B0D0E" w:rsidRDefault="006B0D0E" w:rsidP="006B0D0E">
      <w:pPr>
        <w:pStyle w:val="a3"/>
        <w:numPr>
          <w:ilvl w:val="0"/>
          <w:numId w:val="1"/>
        </w:numPr>
        <w:spacing w:after="0" w:line="240" w:lineRule="auto"/>
        <w:ind w:left="0" w:firstLine="709"/>
        <w:rPr>
          <w:rFonts w:ascii="Times New Roman" w:hAnsi="Times New Roman" w:cs="Times New Roman"/>
          <w:sz w:val="24"/>
          <w:szCs w:val="24"/>
          <w:u w:val="single"/>
        </w:rPr>
      </w:pPr>
      <w:proofErr w:type="spellStart"/>
      <w:r w:rsidRPr="006B0D0E">
        <w:rPr>
          <w:rFonts w:ascii="Times New Roman" w:eastAsia="Times New Roman" w:hAnsi="Times New Roman" w:cs="Times New Roman"/>
          <w:sz w:val="24"/>
          <w:szCs w:val="24"/>
          <w:lang w:eastAsia="ru-RU"/>
        </w:rPr>
        <w:t>Жеткізу</w:t>
      </w:r>
      <w:proofErr w:type="spellEnd"/>
      <w:r w:rsidRPr="006B0D0E">
        <w:rPr>
          <w:rFonts w:ascii="Times New Roman" w:eastAsia="Times New Roman" w:hAnsi="Times New Roman" w:cs="Times New Roman"/>
          <w:sz w:val="24"/>
          <w:szCs w:val="24"/>
          <w:lang w:eastAsia="ru-RU"/>
        </w:rPr>
        <w:t xml:space="preserve"> </w:t>
      </w:r>
      <w:proofErr w:type="spellStart"/>
      <w:r w:rsidRPr="006B0D0E">
        <w:rPr>
          <w:rFonts w:ascii="Times New Roman" w:eastAsia="Times New Roman" w:hAnsi="Times New Roman" w:cs="Times New Roman"/>
          <w:sz w:val="24"/>
          <w:szCs w:val="24"/>
          <w:lang w:eastAsia="ru-RU"/>
        </w:rPr>
        <w:t>мерзімі</w:t>
      </w:r>
      <w:proofErr w:type="spellEnd"/>
      <w:r w:rsidRPr="006B0D0E">
        <w:rPr>
          <w:rFonts w:ascii="Times New Roman" w:eastAsia="Times New Roman" w:hAnsi="Times New Roman" w:cs="Times New Roman"/>
          <w:sz w:val="24"/>
          <w:szCs w:val="24"/>
          <w:lang w:eastAsia="ru-RU"/>
        </w:rPr>
        <w:t>:</w:t>
      </w:r>
      <w:r w:rsidRPr="006B0D0E">
        <w:rPr>
          <w:rFonts w:ascii="Times New Roman" w:eastAsia="Times New Roman" w:hAnsi="Times New Roman" w:cs="Times New Roman"/>
          <w:sz w:val="24"/>
          <w:szCs w:val="24"/>
          <w:lang w:eastAsia="ru-RU"/>
        </w:rPr>
        <w:tab/>
      </w:r>
      <w:r w:rsidRPr="006B0D0E">
        <w:rPr>
          <w:rFonts w:ascii="Times New Roman" w:eastAsia="Times New Roman" w:hAnsi="Times New Roman" w:cs="Times New Roman"/>
          <w:sz w:val="24"/>
          <w:szCs w:val="24"/>
          <w:u w:val="single"/>
          <w:lang w:eastAsia="ru-RU"/>
        </w:rPr>
        <w:t xml:space="preserve">60 </w:t>
      </w:r>
      <w:proofErr w:type="spellStart"/>
      <w:r w:rsidRPr="006B0D0E">
        <w:rPr>
          <w:rFonts w:ascii="Times New Roman" w:eastAsia="Times New Roman" w:hAnsi="Times New Roman" w:cs="Times New Roman"/>
          <w:sz w:val="24"/>
          <w:szCs w:val="24"/>
          <w:u w:val="single"/>
          <w:lang w:eastAsia="ru-RU"/>
        </w:rPr>
        <w:t>күнтізбелік</w:t>
      </w:r>
      <w:proofErr w:type="spellEnd"/>
      <w:r w:rsidRPr="006B0D0E">
        <w:rPr>
          <w:rFonts w:ascii="Times New Roman" w:eastAsia="Times New Roman" w:hAnsi="Times New Roman" w:cs="Times New Roman"/>
          <w:sz w:val="24"/>
          <w:szCs w:val="24"/>
          <w:u w:val="single"/>
          <w:lang w:eastAsia="ru-RU"/>
        </w:rPr>
        <w:t xml:space="preserve"> </w:t>
      </w:r>
      <w:proofErr w:type="spellStart"/>
      <w:proofErr w:type="gramStart"/>
      <w:r w:rsidRPr="006B0D0E">
        <w:rPr>
          <w:rFonts w:ascii="Times New Roman" w:eastAsia="Times New Roman" w:hAnsi="Times New Roman" w:cs="Times New Roman"/>
          <w:sz w:val="24"/>
          <w:szCs w:val="24"/>
          <w:u w:val="single"/>
          <w:lang w:eastAsia="ru-RU"/>
        </w:rPr>
        <w:t>к</w:t>
      </w:r>
      <w:proofErr w:type="gramEnd"/>
      <w:r w:rsidRPr="006B0D0E">
        <w:rPr>
          <w:rFonts w:ascii="Times New Roman" w:eastAsia="Times New Roman" w:hAnsi="Times New Roman" w:cs="Times New Roman"/>
          <w:sz w:val="24"/>
          <w:szCs w:val="24"/>
          <w:u w:val="single"/>
          <w:lang w:eastAsia="ru-RU"/>
        </w:rPr>
        <w:t>үн</w:t>
      </w:r>
      <w:proofErr w:type="spellEnd"/>
    </w:p>
    <w:p w:rsidR="006B0D0E" w:rsidRPr="006B0D0E" w:rsidRDefault="006B0D0E" w:rsidP="006B0D0E">
      <w:pPr>
        <w:pStyle w:val="a3"/>
        <w:numPr>
          <w:ilvl w:val="0"/>
          <w:numId w:val="1"/>
        </w:numPr>
        <w:spacing w:after="0" w:line="240" w:lineRule="auto"/>
        <w:ind w:left="0" w:firstLine="709"/>
        <w:rPr>
          <w:rFonts w:ascii="Times New Roman" w:hAnsi="Times New Roman" w:cs="Times New Roman"/>
          <w:sz w:val="24"/>
          <w:szCs w:val="24"/>
        </w:rPr>
      </w:pPr>
      <w:proofErr w:type="spellStart"/>
      <w:r w:rsidRPr="006B0D0E">
        <w:rPr>
          <w:rFonts w:ascii="Times New Roman" w:eastAsia="Times New Roman" w:hAnsi="Times New Roman" w:cs="Times New Roman"/>
          <w:sz w:val="24"/>
          <w:szCs w:val="24"/>
          <w:lang w:eastAsia="ru-RU"/>
        </w:rPr>
        <w:t>Аванстық</w:t>
      </w:r>
      <w:proofErr w:type="spellEnd"/>
      <w:r w:rsidRPr="006B0D0E">
        <w:rPr>
          <w:rFonts w:ascii="Times New Roman" w:eastAsia="Times New Roman" w:hAnsi="Times New Roman" w:cs="Times New Roman"/>
          <w:sz w:val="24"/>
          <w:szCs w:val="24"/>
          <w:lang w:eastAsia="ru-RU"/>
        </w:rPr>
        <w:t xml:space="preserve"> </w:t>
      </w:r>
      <w:proofErr w:type="spellStart"/>
      <w:r w:rsidRPr="006B0D0E">
        <w:rPr>
          <w:rFonts w:ascii="Times New Roman" w:eastAsia="Times New Roman" w:hAnsi="Times New Roman" w:cs="Times New Roman"/>
          <w:sz w:val="24"/>
          <w:szCs w:val="24"/>
          <w:lang w:eastAsia="ru-RU"/>
        </w:rPr>
        <w:t>тө</w:t>
      </w:r>
      <w:proofErr w:type="gramStart"/>
      <w:r w:rsidRPr="006B0D0E">
        <w:rPr>
          <w:rFonts w:ascii="Times New Roman" w:eastAsia="Times New Roman" w:hAnsi="Times New Roman" w:cs="Times New Roman"/>
          <w:sz w:val="24"/>
          <w:szCs w:val="24"/>
          <w:lang w:eastAsia="ru-RU"/>
        </w:rPr>
        <w:t>лем</w:t>
      </w:r>
      <w:proofErr w:type="spellEnd"/>
      <w:r w:rsidRPr="006B0D0E">
        <w:rPr>
          <w:rFonts w:ascii="Times New Roman" w:eastAsia="Times New Roman" w:hAnsi="Times New Roman" w:cs="Times New Roman"/>
          <w:sz w:val="24"/>
          <w:szCs w:val="24"/>
          <w:lang w:eastAsia="ru-RU"/>
        </w:rPr>
        <w:t xml:space="preserve"> </w:t>
      </w:r>
      <w:proofErr w:type="spellStart"/>
      <w:r w:rsidRPr="006B0D0E">
        <w:rPr>
          <w:rFonts w:ascii="Times New Roman" w:eastAsia="Times New Roman" w:hAnsi="Times New Roman" w:cs="Times New Roman"/>
          <w:sz w:val="24"/>
          <w:szCs w:val="24"/>
          <w:lang w:eastAsia="ru-RU"/>
        </w:rPr>
        <w:t>м</w:t>
      </w:r>
      <w:proofErr w:type="gramEnd"/>
      <w:r w:rsidRPr="006B0D0E">
        <w:rPr>
          <w:rFonts w:ascii="Times New Roman" w:eastAsia="Times New Roman" w:hAnsi="Times New Roman" w:cs="Times New Roman"/>
          <w:sz w:val="24"/>
          <w:szCs w:val="24"/>
          <w:lang w:eastAsia="ru-RU"/>
        </w:rPr>
        <w:t>өлшері</w:t>
      </w:r>
      <w:proofErr w:type="spellEnd"/>
      <w:r w:rsidRPr="006B0D0E">
        <w:rPr>
          <w:rFonts w:ascii="Times New Roman" w:eastAsia="Times New Roman" w:hAnsi="Times New Roman" w:cs="Times New Roman"/>
          <w:sz w:val="24"/>
          <w:szCs w:val="24"/>
          <w:lang w:eastAsia="ru-RU"/>
        </w:rPr>
        <w:t xml:space="preserve">: </w:t>
      </w:r>
      <w:r w:rsidRPr="006B0D0E">
        <w:rPr>
          <w:rFonts w:ascii="Times New Roman" w:eastAsia="Times New Roman" w:hAnsi="Times New Roman" w:cs="Times New Roman"/>
          <w:sz w:val="24"/>
          <w:szCs w:val="24"/>
          <w:lang w:val="kk-KZ" w:eastAsia="ru-RU"/>
        </w:rPr>
        <w:t xml:space="preserve"> </w:t>
      </w:r>
      <w:r w:rsidRPr="006B0D0E">
        <w:rPr>
          <w:rFonts w:ascii="Times New Roman" w:eastAsia="Times New Roman" w:hAnsi="Times New Roman" w:cs="Times New Roman"/>
          <w:sz w:val="24"/>
          <w:szCs w:val="24"/>
          <w:u w:val="single"/>
          <w:lang w:val="kk-KZ" w:eastAsia="ru-RU"/>
        </w:rPr>
        <w:t>0%</w:t>
      </w:r>
    </w:p>
    <w:p w:rsidR="006B0D0E" w:rsidRPr="006B0D0E" w:rsidRDefault="006B0D0E" w:rsidP="006B0D0E">
      <w:pPr>
        <w:pStyle w:val="a3"/>
        <w:numPr>
          <w:ilvl w:val="0"/>
          <w:numId w:val="1"/>
        </w:numPr>
        <w:spacing w:after="0" w:line="240" w:lineRule="auto"/>
        <w:ind w:left="0" w:firstLine="709"/>
        <w:rPr>
          <w:rFonts w:ascii="Times New Roman" w:hAnsi="Times New Roman" w:cs="Times New Roman"/>
          <w:sz w:val="24"/>
          <w:szCs w:val="24"/>
        </w:rPr>
      </w:pPr>
      <w:proofErr w:type="spellStart"/>
      <w:r w:rsidRPr="006B0D0E">
        <w:rPr>
          <w:rFonts w:ascii="Times New Roman" w:eastAsia="Times New Roman" w:hAnsi="Times New Roman" w:cs="Times New Roman"/>
          <w:sz w:val="24"/>
          <w:szCs w:val="24"/>
          <w:lang w:eastAsia="ru-RU"/>
        </w:rPr>
        <w:t>Шыққан</w:t>
      </w:r>
      <w:proofErr w:type="spellEnd"/>
      <w:r w:rsidRPr="006B0D0E">
        <w:rPr>
          <w:rFonts w:ascii="Times New Roman" w:eastAsia="Times New Roman" w:hAnsi="Times New Roman" w:cs="Times New Roman"/>
          <w:sz w:val="24"/>
          <w:szCs w:val="24"/>
          <w:lang w:eastAsia="ru-RU"/>
        </w:rPr>
        <w:t xml:space="preserve"> </w:t>
      </w:r>
      <w:proofErr w:type="spellStart"/>
      <w:r w:rsidRPr="006B0D0E">
        <w:rPr>
          <w:rFonts w:ascii="Times New Roman" w:eastAsia="Times New Roman" w:hAnsi="Times New Roman" w:cs="Times New Roman"/>
          <w:sz w:val="24"/>
          <w:szCs w:val="24"/>
          <w:lang w:eastAsia="ru-RU"/>
        </w:rPr>
        <w:t>жылы</w:t>
      </w:r>
      <w:proofErr w:type="spellEnd"/>
      <w:r w:rsidRPr="006B0D0E">
        <w:rPr>
          <w:rFonts w:ascii="Times New Roman" w:eastAsia="Times New Roman" w:hAnsi="Times New Roman" w:cs="Times New Roman"/>
          <w:sz w:val="24"/>
          <w:szCs w:val="24"/>
          <w:lang w:eastAsia="ru-RU"/>
        </w:rPr>
        <w:t xml:space="preserve">: </w:t>
      </w:r>
      <w:r w:rsidRPr="006B0D0E">
        <w:rPr>
          <w:rFonts w:ascii="Times New Roman" w:eastAsia="Times New Roman" w:hAnsi="Times New Roman" w:cs="Times New Roman"/>
          <w:sz w:val="24"/>
          <w:szCs w:val="24"/>
          <w:lang w:val="kk-KZ" w:eastAsia="ru-RU"/>
        </w:rPr>
        <w:t xml:space="preserve">          </w:t>
      </w:r>
      <w:r w:rsidRPr="006B0D0E">
        <w:rPr>
          <w:rFonts w:ascii="Times New Roman" w:eastAsia="Times New Roman" w:hAnsi="Times New Roman" w:cs="Times New Roman"/>
          <w:sz w:val="24"/>
          <w:szCs w:val="24"/>
          <w:u w:val="single"/>
          <w:lang w:eastAsia="ru-RU"/>
        </w:rPr>
        <w:t>202</w:t>
      </w:r>
      <w:r w:rsidR="0031474C">
        <w:rPr>
          <w:rFonts w:ascii="Times New Roman" w:eastAsia="Times New Roman" w:hAnsi="Times New Roman" w:cs="Times New Roman"/>
          <w:sz w:val="24"/>
          <w:szCs w:val="24"/>
          <w:u w:val="single"/>
          <w:lang w:eastAsia="ru-RU"/>
        </w:rPr>
        <w:t>4</w:t>
      </w:r>
      <w:r w:rsidRPr="006B0D0E">
        <w:rPr>
          <w:rFonts w:ascii="Times New Roman" w:eastAsia="Times New Roman" w:hAnsi="Times New Roman" w:cs="Times New Roman"/>
          <w:sz w:val="24"/>
          <w:szCs w:val="24"/>
          <w:u w:val="single"/>
          <w:lang w:eastAsia="ru-RU"/>
        </w:rPr>
        <w:t xml:space="preserve">  </w:t>
      </w:r>
      <w:proofErr w:type="spellStart"/>
      <w:r w:rsidRPr="006B0D0E">
        <w:rPr>
          <w:rFonts w:ascii="Times New Roman" w:eastAsia="Times New Roman" w:hAnsi="Times New Roman" w:cs="Times New Roman"/>
          <w:sz w:val="24"/>
          <w:szCs w:val="24"/>
          <w:u w:val="single"/>
          <w:lang w:eastAsia="ru-RU"/>
        </w:rPr>
        <w:t>жыл</w:t>
      </w:r>
      <w:proofErr w:type="spellEnd"/>
      <w:r w:rsidRPr="006B0D0E">
        <w:rPr>
          <w:rFonts w:ascii="Times New Roman" w:eastAsia="Times New Roman" w:hAnsi="Times New Roman" w:cs="Times New Roman"/>
          <w:sz w:val="24"/>
          <w:szCs w:val="24"/>
          <w:u w:val="single"/>
          <w:lang w:eastAsia="ru-RU"/>
        </w:rPr>
        <w:t xml:space="preserve"> </w:t>
      </w:r>
    </w:p>
    <w:p w:rsidR="006B0D0E" w:rsidRPr="006B0D0E" w:rsidRDefault="006B0D0E" w:rsidP="006B0D0E">
      <w:pPr>
        <w:pStyle w:val="a3"/>
        <w:numPr>
          <w:ilvl w:val="0"/>
          <w:numId w:val="1"/>
        </w:numPr>
        <w:spacing w:after="0" w:line="240" w:lineRule="auto"/>
        <w:ind w:left="0" w:firstLine="709"/>
        <w:rPr>
          <w:rFonts w:ascii="Times New Roman" w:hAnsi="Times New Roman" w:cs="Times New Roman"/>
          <w:sz w:val="24"/>
          <w:szCs w:val="24"/>
        </w:rPr>
      </w:pPr>
      <w:proofErr w:type="spellStart"/>
      <w:r w:rsidRPr="006B0D0E">
        <w:rPr>
          <w:rFonts w:ascii="Times New Roman" w:eastAsia="Times New Roman" w:hAnsi="Times New Roman" w:cs="Times New Roman"/>
          <w:sz w:val="24"/>
          <w:szCs w:val="24"/>
          <w:lang w:eastAsia="ru-RU"/>
        </w:rPr>
        <w:t>Кепілді</w:t>
      </w:r>
      <w:proofErr w:type="gramStart"/>
      <w:r w:rsidRPr="006B0D0E">
        <w:rPr>
          <w:rFonts w:ascii="Times New Roman" w:eastAsia="Times New Roman" w:hAnsi="Times New Roman" w:cs="Times New Roman"/>
          <w:sz w:val="24"/>
          <w:szCs w:val="24"/>
          <w:lang w:eastAsia="ru-RU"/>
        </w:rPr>
        <w:t>к</w:t>
      </w:r>
      <w:proofErr w:type="spellEnd"/>
      <w:r w:rsidRPr="006B0D0E">
        <w:rPr>
          <w:rFonts w:ascii="Times New Roman" w:eastAsia="Times New Roman" w:hAnsi="Times New Roman" w:cs="Times New Roman"/>
          <w:sz w:val="24"/>
          <w:szCs w:val="24"/>
          <w:lang w:eastAsia="ru-RU"/>
        </w:rPr>
        <w:t xml:space="preserve"> </w:t>
      </w:r>
      <w:proofErr w:type="spellStart"/>
      <w:r w:rsidRPr="006B0D0E">
        <w:rPr>
          <w:rFonts w:ascii="Times New Roman" w:eastAsia="Times New Roman" w:hAnsi="Times New Roman" w:cs="Times New Roman"/>
          <w:sz w:val="24"/>
          <w:szCs w:val="24"/>
          <w:lang w:eastAsia="ru-RU"/>
        </w:rPr>
        <w:t>мерз</w:t>
      </w:r>
      <w:proofErr w:type="gramEnd"/>
      <w:r w:rsidRPr="006B0D0E">
        <w:rPr>
          <w:rFonts w:ascii="Times New Roman" w:eastAsia="Times New Roman" w:hAnsi="Times New Roman" w:cs="Times New Roman"/>
          <w:sz w:val="24"/>
          <w:szCs w:val="24"/>
          <w:lang w:eastAsia="ru-RU"/>
        </w:rPr>
        <w:t>імі</w:t>
      </w:r>
      <w:proofErr w:type="spellEnd"/>
      <w:r w:rsidRPr="006B0D0E">
        <w:rPr>
          <w:rFonts w:ascii="Times New Roman" w:eastAsia="Times New Roman" w:hAnsi="Times New Roman" w:cs="Times New Roman"/>
          <w:sz w:val="24"/>
          <w:szCs w:val="24"/>
          <w:lang w:eastAsia="ru-RU"/>
        </w:rPr>
        <w:t xml:space="preserve"> (</w:t>
      </w:r>
      <w:proofErr w:type="spellStart"/>
      <w:r w:rsidRPr="006B0D0E">
        <w:rPr>
          <w:rFonts w:ascii="Times New Roman" w:eastAsia="Times New Roman" w:hAnsi="Times New Roman" w:cs="Times New Roman"/>
          <w:sz w:val="24"/>
          <w:szCs w:val="24"/>
          <w:lang w:eastAsia="ru-RU"/>
        </w:rPr>
        <w:t>айлар</w:t>
      </w:r>
      <w:proofErr w:type="spellEnd"/>
      <w:r w:rsidRPr="006B0D0E">
        <w:rPr>
          <w:rFonts w:ascii="Times New Roman" w:eastAsia="Times New Roman" w:hAnsi="Times New Roman" w:cs="Times New Roman"/>
          <w:sz w:val="24"/>
          <w:szCs w:val="24"/>
          <w:lang w:eastAsia="ru-RU"/>
        </w:rPr>
        <w:t>):</w:t>
      </w:r>
      <w:r w:rsidRPr="006B0D0E">
        <w:rPr>
          <w:rFonts w:ascii="Times New Roman" w:eastAsia="Times New Roman" w:hAnsi="Times New Roman" w:cs="Times New Roman"/>
          <w:sz w:val="24"/>
          <w:szCs w:val="24"/>
          <w:lang w:val="kk-KZ" w:eastAsia="ru-RU"/>
        </w:rPr>
        <w:t xml:space="preserve">  </w:t>
      </w:r>
      <w:r w:rsidRPr="006B0D0E">
        <w:rPr>
          <w:rFonts w:ascii="Times New Roman" w:eastAsia="Times New Roman" w:hAnsi="Times New Roman" w:cs="Times New Roman"/>
          <w:sz w:val="24"/>
          <w:szCs w:val="24"/>
          <w:u w:val="single"/>
          <w:lang w:eastAsia="ru-RU"/>
        </w:rPr>
        <w:t xml:space="preserve">12 </w:t>
      </w:r>
      <w:r w:rsidRPr="006B0D0E">
        <w:rPr>
          <w:rFonts w:ascii="Times New Roman" w:eastAsia="Times New Roman" w:hAnsi="Times New Roman" w:cs="Times New Roman"/>
          <w:sz w:val="24"/>
          <w:szCs w:val="24"/>
          <w:u w:val="single"/>
          <w:lang w:val="kk-KZ" w:eastAsia="ru-RU"/>
        </w:rPr>
        <w:t>ай</w:t>
      </w:r>
    </w:p>
    <w:p w:rsidR="006B0D0E" w:rsidRPr="006B0D0E" w:rsidRDefault="006B0D0E" w:rsidP="006B0D0E">
      <w:pPr>
        <w:pStyle w:val="a3"/>
        <w:spacing w:after="0" w:line="240" w:lineRule="auto"/>
        <w:ind w:left="709"/>
        <w:rPr>
          <w:rFonts w:ascii="Times New Roman" w:hAnsi="Times New Roman" w:cs="Times New Roman"/>
          <w:sz w:val="24"/>
          <w:szCs w:val="24"/>
        </w:rPr>
      </w:pPr>
    </w:p>
    <w:tbl>
      <w:tblPr>
        <w:tblStyle w:val="a4"/>
        <w:tblW w:w="0" w:type="auto"/>
        <w:tblLook w:val="04A0" w:firstRow="1" w:lastRow="0" w:firstColumn="1" w:lastColumn="0" w:noHBand="0" w:noVBand="1"/>
      </w:tblPr>
      <w:tblGrid>
        <w:gridCol w:w="2235"/>
        <w:gridCol w:w="7336"/>
      </w:tblGrid>
      <w:tr w:rsidR="006B0D0E" w:rsidRPr="00D47DD0" w:rsidTr="006B0D0E">
        <w:tc>
          <w:tcPr>
            <w:tcW w:w="2235" w:type="dxa"/>
          </w:tcPr>
          <w:p w:rsidR="006B0D0E" w:rsidRPr="006B0D0E" w:rsidRDefault="006B0D0E">
            <w:pPr>
              <w:rPr>
                <w:lang w:val="en-US"/>
              </w:rPr>
            </w:pPr>
            <w:r w:rsidRPr="006B0D0E">
              <w:rPr>
                <w:rFonts w:ascii="Times New Roman" w:hAnsi="Times New Roman" w:cs="Times New Roman"/>
                <w:sz w:val="24"/>
                <w:szCs w:val="24"/>
                <w:lang w:val="kk-KZ"/>
              </w:rPr>
              <w:t>Тауарды сатып алу үшін</w:t>
            </w:r>
          </w:p>
        </w:tc>
        <w:tc>
          <w:tcPr>
            <w:tcW w:w="7336" w:type="dxa"/>
          </w:tcPr>
          <w:p w:rsidR="00F9509B" w:rsidRPr="00F45A5B" w:rsidRDefault="00F9509B" w:rsidP="0031474C">
            <w:pPr>
              <w:jc w:val="both"/>
              <w:rPr>
                <w:rFonts w:ascii="Times New Roman" w:hAnsi="Times New Roman" w:cs="Times New Roman"/>
                <w:color w:val="000000"/>
                <w:sz w:val="24"/>
                <w:szCs w:val="24"/>
              </w:rPr>
            </w:pPr>
            <w:proofErr w:type="spellStart"/>
            <w:r w:rsidRPr="00F9509B">
              <w:rPr>
                <w:rFonts w:ascii="Times New Roman" w:hAnsi="Times New Roman" w:cs="Times New Roman"/>
                <w:color w:val="000000"/>
                <w:sz w:val="24"/>
                <w:szCs w:val="24"/>
              </w:rPr>
              <w:t>Тауар</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жаңа</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бұрын</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пайдаланылмаған</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және</w:t>
            </w:r>
            <w:proofErr w:type="spellEnd"/>
            <w:r w:rsidRPr="00F9509B">
              <w:rPr>
                <w:rFonts w:ascii="Times New Roman" w:hAnsi="Times New Roman" w:cs="Times New Roman"/>
                <w:color w:val="000000"/>
                <w:sz w:val="24"/>
                <w:szCs w:val="24"/>
                <w:lang w:val="en-US"/>
              </w:rPr>
              <w:t xml:space="preserve"> </w:t>
            </w:r>
            <w:r w:rsidRPr="00F9509B">
              <w:rPr>
                <w:rFonts w:ascii="Times New Roman" w:hAnsi="Times New Roman" w:cs="Times New Roman"/>
                <w:color w:val="000000"/>
                <w:sz w:val="24"/>
                <w:szCs w:val="24"/>
              </w:rPr>
              <w:t>МЕМСТ</w:t>
            </w:r>
            <w:r w:rsidRPr="00F9509B">
              <w:rPr>
                <w:rFonts w:ascii="Times New Roman" w:hAnsi="Times New Roman" w:cs="Times New Roman"/>
                <w:color w:val="000000"/>
                <w:sz w:val="24"/>
                <w:szCs w:val="24"/>
                <w:lang w:val="en-US"/>
              </w:rPr>
              <w:t xml:space="preserve"> 12.4.280-2014 </w:t>
            </w:r>
            <w:proofErr w:type="spellStart"/>
            <w:r w:rsidRPr="00F9509B">
              <w:rPr>
                <w:rFonts w:ascii="Times New Roman" w:hAnsi="Times New Roman" w:cs="Times New Roman"/>
                <w:color w:val="000000"/>
                <w:sz w:val="24"/>
                <w:szCs w:val="24"/>
              </w:rPr>
              <w:t>Мемлекетаралық</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стандартқа</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сәйкес</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болуы</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тиіс</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Еңбек</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қауіпсіздігі</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стандарттарының</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жүйесі</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Жалпы</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өнді</w:t>
            </w:r>
            <w:proofErr w:type="gramStart"/>
            <w:r w:rsidRPr="00F9509B">
              <w:rPr>
                <w:rFonts w:ascii="Times New Roman" w:hAnsi="Times New Roman" w:cs="Times New Roman"/>
                <w:color w:val="000000"/>
                <w:sz w:val="24"/>
                <w:szCs w:val="24"/>
              </w:rPr>
              <w:t>р</w:t>
            </w:r>
            <w:proofErr w:type="gramEnd"/>
            <w:r w:rsidRPr="00F9509B">
              <w:rPr>
                <w:rFonts w:ascii="Times New Roman" w:hAnsi="Times New Roman" w:cs="Times New Roman"/>
                <w:color w:val="000000"/>
                <w:sz w:val="24"/>
                <w:szCs w:val="24"/>
              </w:rPr>
              <w:t>істік</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ластанудан</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және</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механикалық</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әсерден</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қорғауға</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арналған</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арнайы</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киім</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Жалпы</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техникалық</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талаптар</w:t>
            </w:r>
            <w:proofErr w:type="spellEnd"/>
            <w:r w:rsidRPr="00F9509B">
              <w:rPr>
                <w:rFonts w:ascii="Times New Roman" w:hAnsi="Times New Roman" w:cs="Times New Roman"/>
                <w:color w:val="000000"/>
                <w:sz w:val="24"/>
                <w:szCs w:val="24"/>
                <w:lang w:val="en-US"/>
              </w:rPr>
              <w:t xml:space="preserve">. </w:t>
            </w:r>
            <w:r w:rsidRPr="00F9509B">
              <w:rPr>
                <w:rFonts w:ascii="Times New Roman" w:hAnsi="Times New Roman" w:cs="Times New Roman"/>
                <w:color w:val="000000"/>
                <w:sz w:val="24"/>
                <w:szCs w:val="24"/>
              </w:rPr>
              <w:t>Қ</w:t>
            </w:r>
            <w:proofErr w:type="gramStart"/>
            <w:r w:rsidRPr="00F9509B">
              <w:rPr>
                <w:rFonts w:ascii="Times New Roman" w:hAnsi="Times New Roman" w:cs="Times New Roman"/>
                <w:color w:val="000000"/>
                <w:sz w:val="24"/>
                <w:szCs w:val="24"/>
              </w:rPr>
              <w:t>Р</w:t>
            </w:r>
            <w:proofErr w:type="gramEnd"/>
            <w:r w:rsidRPr="00F9509B">
              <w:rPr>
                <w:rFonts w:ascii="Times New Roman" w:hAnsi="Times New Roman" w:cs="Times New Roman"/>
                <w:color w:val="000000"/>
                <w:sz w:val="24"/>
                <w:szCs w:val="24"/>
                <w:lang w:val="en-US"/>
              </w:rPr>
              <w:t xml:space="preserve"> </w:t>
            </w:r>
            <w:r w:rsidRPr="00F9509B">
              <w:rPr>
                <w:rFonts w:ascii="Times New Roman" w:hAnsi="Times New Roman" w:cs="Times New Roman"/>
                <w:color w:val="000000"/>
                <w:sz w:val="24"/>
                <w:szCs w:val="24"/>
              </w:rPr>
              <w:t>СТ</w:t>
            </w:r>
            <w:r w:rsidRPr="00F9509B">
              <w:rPr>
                <w:rFonts w:ascii="Times New Roman" w:hAnsi="Times New Roman" w:cs="Times New Roman"/>
                <w:color w:val="000000"/>
                <w:sz w:val="24"/>
                <w:szCs w:val="24"/>
                <w:lang w:val="en-US"/>
              </w:rPr>
              <w:t xml:space="preserve"> 3293-2018 </w:t>
            </w:r>
            <w:proofErr w:type="spellStart"/>
            <w:r w:rsidRPr="00F9509B">
              <w:rPr>
                <w:rFonts w:ascii="Times New Roman" w:hAnsi="Times New Roman" w:cs="Times New Roman"/>
                <w:color w:val="000000"/>
                <w:sz w:val="24"/>
                <w:szCs w:val="24"/>
              </w:rPr>
              <w:t>белгіленген</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түсті</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жылы</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күрте</w:t>
            </w:r>
            <w:proofErr w:type="spellEnd"/>
            <w:r w:rsidRPr="00F9509B">
              <w:rPr>
                <w:rFonts w:ascii="Times New Roman" w:hAnsi="Times New Roman" w:cs="Times New Roman"/>
                <w:color w:val="000000"/>
                <w:sz w:val="24"/>
                <w:szCs w:val="24"/>
                <w:lang w:val="en-US"/>
              </w:rPr>
              <w:t xml:space="preserve"> </w:t>
            </w:r>
            <w:r w:rsidRPr="00F9509B">
              <w:rPr>
                <w:rFonts w:ascii="Times New Roman" w:hAnsi="Times New Roman" w:cs="Times New Roman"/>
                <w:color w:val="000000"/>
                <w:sz w:val="24"/>
                <w:szCs w:val="24"/>
              </w:rPr>
              <w:t>мен</w:t>
            </w:r>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шалбар</w:t>
            </w:r>
            <w:proofErr w:type="spellEnd"/>
            <w:r w:rsidRPr="00F950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Техникалық</w:t>
            </w:r>
            <w:proofErr w:type="spellEnd"/>
            <w:r w:rsidRPr="00DA369B">
              <w:rPr>
                <w:rFonts w:ascii="Times New Roman" w:hAnsi="Times New Roman" w:cs="Times New Roman"/>
                <w:color w:val="000000"/>
                <w:sz w:val="24"/>
                <w:szCs w:val="24"/>
                <w:lang w:val="en-US"/>
              </w:rPr>
              <w:t xml:space="preserve"> </w:t>
            </w:r>
            <w:proofErr w:type="spellStart"/>
            <w:r w:rsidRPr="00F9509B">
              <w:rPr>
                <w:rFonts w:ascii="Times New Roman" w:hAnsi="Times New Roman" w:cs="Times New Roman"/>
                <w:color w:val="000000"/>
                <w:sz w:val="24"/>
                <w:szCs w:val="24"/>
              </w:rPr>
              <w:t>шарттар</w:t>
            </w:r>
            <w:proofErr w:type="spellEnd"/>
            <w:r w:rsidRPr="00DA369B">
              <w:rPr>
                <w:rFonts w:ascii="Times New Roman" w:hAnsi="Times New Roman" w:cs="Times New Roman"/>
                <w:color w:val="000000"/>
                <w:sz w:val="24"/>
                <w:szCs w:val="24"/>
                <w:lang w:val="en-US"/>
              </w:rPr>
              <w:t>.</w:t>
            </w:r>
            <w:r w:rsidR="009315B7" w:rsidRPr="00F9509B">
              <w:rPr>
                <w:rFonts w:ascii="Times New Roman" w:eastAsia="Times New Roman" w:hAnsi="Times New Roman" w:cs="Times New Roman"/>
                <w:sz w:val="24"/>
                <w:szCs w:val="24"/>
                <w:lang w:val="kk-KZ" w:eastAsia="ru-RU"/>
              </w:rPr>
              <w:tab/>
            </w:r>
            <w:bookmarkStart w:id="0" w:name="_GoBack"/>
            <w:r w:rsidR="00F45A5B" w:rsidRPr="00F45A5B">
              <w:rPr>
                <w:rFonts w:ascii="Times New Roman" w:hAnsi="Times New Roman" w:cs="Times New Roman"/>
                <w:color w:val="000000"/>
                <w:sz w:val="24"/>
                <w:szCs w:val="24"/>
              </w:rPr>
              <w:t xml:space="preserve">ГОСТ 32083-2013 " </w:t>
            </w:r>
            <w:proofErr w:type="spellStart"/>
            <w:r w:rsidR="00F45A5B" w:rsidRPr="00F45A5B">
              <w:rPr>
                <w:rFonts w:ascii="Times New Roman" w:hAnsi="Times New Roman" w:cs="Times New Roman"/>
                <w:color w:val="000000"/>
                <w:sz w:val="24"/>
                <w:szCs w:val="24"/>
              </w:rPr>
              <w:t>жүннен</w:t>
            </w:r>
            <w:proofErr w:type="spellEnd"/>
            <w:r w:rsidR="00F45A5B" w:rsidRPr="00F45A5B">
              <w:rPr>
                <w:rFonts w:ascii="Times New Roman" w:hAnsi="Times New Roman" w:cs="Times New Roman"/>
                <w:color w:val="000000"/>
                <w:sz w:val="24"/>
                <w:szCs w:val="24"/>
              </w:rPr>
              <w:t xml:space="preserve"> </w:t>
            </w:r>
            <w:proofErr w:type="spellStart"/>
            <w:r w:rsidR="00F45A5B" w:rsidRPr="00F45A5B">
              <w:rPr>
                <w:rFonts w:ascii="Times New Roman" w:hAnsi="Times New Roman" w:cs="Times New Roman"/>
                <w:color w:val="000000"/>
                <w:sz w:val="24"/>
                <w:szCs w:val="24"/>
              </w:rPr>
              <w:t>жасалған</w:t>
            </w:r>
            <w:proofErr w:type="spellEnd"/>
            <w:r w:rsidR="00F45A5B" w:rsidRPr="00F45A5B">
              <w:rPr>
                <w:rFonts w:ascii="Times New Roman" w:hAnsi="Times New Roman" w:cs="Times New Roman"/>
                <w:color w:val="000000"/>
                <w:sz w:val="24"/>
                <w:szCs w:val="24"/>
              </w:rPr>
              <w:t xml:space="preserve"> </w:t>
            </w:r>
            <w:proofErr w:type="spellStart"/>
            <w:r w:rsidR="00F45A5B" w:rsidRPr="00F45A5B">
              <w:rPr>
                <w:rFonts w:ascii="Times New Roman" w:hAnsi="Times New Roman" w:cs="Times New Roman"/>
                <w:color w:val="000000"/>
                <w:sz w:val="24"/>
                <w:szCs w:val="24"/>
              </w:rPr>
              <w:t>киім</w:t>
            </w:r>
            <w:proofErr w:type="spellEnd"/>
            <w:r w:rsidR="00F45A5B" w:rsidRPr="00F45A5B">
              <w:rPr>
                <w:rFonts w:ascii="Times New Roman" w:hAnsi="Times New Roman" w:cs="Times New Roman"/>
                <w:color w:val="000000"/>
                <w:sz w:val="24"/>
                <w:szCs w:val="24"/>
              </w:rPr>
              <w:t xml:space="preserve">. </w:t>
            </w:r>
            <w:proofErr w:type="spellStart"/>
            <w:r w:rsidR="00F45A5B" w:rsidRPr="00F45A5B">
              <w:rPr>
                <w:rFonts w:ascii="Times New Roman" w:hAnsi="Times New Roman" w:cs="Times New Roman"/>
                <w:color w:val="000000"/>
                <w:sz w:val="24"/>
                <w:szCs w:val="24"/>
              </w:rPr>
              <w:t>Жалпы</w:t>
            </w:r>
            <w:proofErr w:type="spellEnd"/>
            <w:r w:rsidR="00F45A5B" w:rsidRPr="00F45A5B">
              <w:rPr>
                <w:rFonts w:ascii="Times New Roman" w:hAnsi="Times New Roman" w:cs="Times New Roman"/>
                <w:color w:val="000000"/>
                <w:sz w:val="24"/>
                <w:szCs w:val="24"/>
              </w:rPr>
              <w:t xml:space="preserve"> </w:t>
            </w:r>
            <w:proofErr w:type="spellStart"/>
            <w:r w:rsidR="00F45A5B" w:rsidRPr="00F45A5B">
              <w:rPr>
                <w:rFonts w:ascii="Times New Roman" w:hAnsi="Times New Roman" w:cs="Times New Roman"/>
                <w:color w:val="000000"/>
                <w:sz w:val="24"/>
                <w:szCs w:val="24"/>
              </w:rPr>
              <w:t>техникалық</w:t>
            </w:r>
            <w:proofErr w:type="spellEnd"/>
            <w:r w:rsidR="00F45A5B" w:rsidRPr="00F45A5B">
              <w:rPr>
                <w:rFonts w:ascii="Times New Roman" w:hAnsi="Times New Roman" w:cs="Times New Roman"/>
                <w:color w:val="000000"/>
                <w:sz w:val="24"/>
                <w:szCs w:val="24"/>
              </w:rPr>
              <w:t xml:space="preserve"> </w:t>
            </w:r>
            <w:proofErr w:type="spellStart"/>
            <w:r w:rsidR="00F45A5B" w:rsidRPr="00F45A5B">
              <w:rPr>
                <w:rFonts w:ascii="Times New Roman" w:hAnsi="Times New Roman" w:cs="Times New Roman"/>
                <w:color w:val="000000"/>
                <w:sz w:val="24"/>
                <w:szCs w:val="24"/>
              </w:rPr>
              <w:t>шарттар</w:t>
            </w:r>
            <w:proofErr w:type="spellEnd"/>
            <w:r w:rsidR="00F45A5B" w:rsidRPr="00F45A5B">
              <w:rPr>
                <w:rFonts w:ascii="Times New Roman" w:hAnsi="Times New Roman" w:cs="Times New Roman"/>
                <w:color w:val="000000"/>
                <w:sz w:val="24"/>
                <w:szCs w:val="24"/>
              </w:rPr>
              <w:t>".</w:t>
            </w:r>
          </w:p>
          <w:bookmarkEnd w:id="0"/>
          <w:p w:rsidR="0031474C" w:rsidRPr="0031474C" w:rsidRDefault="00F9509B" w:rsidP="0031474C">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31474C" w:rsidRPr="0031474C">
              <w:rPr>
                <w:rFonts w:ascii="Times New Roman" w:eastAsia="Times New Roman" w:hAnsi="Times New Roman" w:cs="Times New Roman"/>
                <w:sz w:val="24"/>
                <w:szCs w:val="24"/>
                <w:lang w:val="kk-KZ" w:eastAsia="ru-RU"/>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0B7E60" w:rsidRDefault="009315B7" w:rsidP="00F14D5B">
            <w:pPr>
              <w:pStyle w:val="a3"/>
              <w:ind w:left="0"/>
              <w:jc w:val="both"/>
              <w:rPr>
                <w:rFonts w:ascii="Times New Roman" w:eastAsia="Times New Roman" w:hAnsi="Times New Roman" w:cs="Times New Roman"/>
                <w:b/>
                <w:sz w:val="24"/>
                <w:szCs w:val="24"/>
                <w:u w:val="single"/>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r>
            <w:r w:rsidR="000B7E60" w:rsidRPr="000B7E60">
              <w:rPr>
                <w:rFonts w:ascii="Times New Roman" w:hAnsi="Times New Roman" w:cs="Times New Roman"/>
                <w:b/>
                <w:color w:val="000000"/>
                <w:sz w:val="24"/>
                <w:szCs w:val="24"/>
                <w:u w:val="single"/>
                <w:lang w:val="kk-KZ"/>
              </w:rPr>
              <w:t>Костюм (күрте+шалбар/комбинезон) мақта-қағаз негізде май-су өткізбейтін сіңдірумен оқшауланған, табиғи (немесе жасанды) жүнге ашылатын астары бар</w:t>
            </w:r>
            <w:r w:rsidR="000B7E60" w:rsidRPr="000B7E60">
              <w:rPr>
                <w:rFonts w:ascii="Times New Roman" w:eastAsia="Times New Roman" w:hAnsi="Times New Roman" w:cs="Times New Roman"/>
                <w:b/>
                <w:sz w:val="24"/>
                <w:szCs w:val="24"/>
                <w:u w:val="single"/>
                <w:lang w:val="kk-KZ" w:eastAsia="ru-RU"/>
              </w:rPr>
              <w:t xml:space="preserve"> </w:t>
            </w:r>
          </w:p>
          <w:p w:rsidR="00F9509B" w:rsidRDefault="00C13D42" w:rsidP="00F9509B">
            <w:pPr>
              <w:jc w:val="both"/>
              <w:rPr>
                <w:rFonts w:ascii="Times New Roman" w:eastAsia="Times New Roman" w:hAnsi="Times New Roman" w:cs="Times New Roman"/>
                <w:sz w:val="24"/>
                <w:szCs w:val="24"/>
                <w:lang w:val="kk-KZ" w:eastAsia="ru-RU"/>
              </w:rPr>
            </w:pPr>
            <w:r w:rsidRPr="00752332">
              <w:rPr>
                <w:rFonts w:ascii="Times New Roman" w:hAnsi="Times New Roman" w:cs="Times New Roman"/>
                <w:color w:val="000000"/>
                <w:sz w:val="24"/>
                <w:szCs w:val="24"/>
                <w:lang w:val="kk-KZ"/>
              </w:rPr>
              <w:tab/>
            </w:r>
            <w:r w:rsidR="00F9509B" w:rsidRPr="00F9509B">
              <w:rPr>
                <w:rFonts w:ascii="Times New Roman" w:eastAsia="Times New Roman" w:hAnsi="Times New Roman" w:cs="Times New Roman"/>
                <w:sz w:val="24"/>
                <w:szCs w:val="24"/>
                <w:lang w:val="kk-KZ" w:eastAsia="ru-RU"/>
              </w:rPr>
              <w:t>Қысқы костюм (куртка+шалбар/немесе жартылай комбинезон) су өткізбейтін сіңдірілген мақта-мата немесе аралас матадан жасалған жарық қайтаратын элементтері бар жүннен жасалған оқшаулағыш төсемде куртка мен шалбардан (немесе жартылай комбинезоннан) тұрады.</w:t>
            </w:r>
          </w:p>
          <w:p w:rsidR="00C13D42" w:rsidRPr="00C13D42" w:rsidRDefault="00C13D42" w:rsidP="00C13D42">
            <w:pPr>
              <w:rPr>
                <w:rFonts w:ascii="Times New Roman" w:hAnsi="Times New Roman" w:cs="Times New Roman"/>
                <w:color w:val="000000"/>
                <w:sz w:val="24"/>
                <w:szCs w:val="24"/>
                <w:lang w:val="kk-KZ"/>
              </w:rPr>
            </w:pPr>
            <w:r w:rsidRPr="00C13D42">
              <w:rPr>
                <w:rFonts w:ascii="Times New Roman" w:hAnsi="Times New Roman" w:cs="Times New Roman"/>
                <w:color w:val="000000"/>
                <w:sz w:val="24"/>
                <w:szCs w:val="24"/>
                <w:lang w:val="kk-KZ"/>
              </w:rPr>
              <w:t>Өнім жаңа, бұрын пайдаланылмаған болуы керек.</w:t>
            </w:r>
          </w:p>
          <w:p w:rsidR="00C13D42" w:rsidRPr="00C13D42" w:rsidRDefault="00C13D42" w:rsidP="00C13D42">
            <w:pPr>
              <w:rPr>
                <w:rFonts w:ascii="Times New Roman" w:eastAsia="Times New Roman" w:hAnsi="Times New Roman" w:cs="Times New Roman"/>
                <w:color w:val="000000"/>
                <w:sz w:val="24"/>
                <w:szCs w:val="24"/>
                <w:lang w:val="kk-KZ" w:eastAsia="ru-RU"/>
              </w:rPr>
            </w:pPr>
            <w:r w:rsidRPr="00FB7B6E">
              <w:rPr>
                <w:rFonts w:ascii="Times New Roman" w:eastAsia="Times New Roman" w:hAnsi="Times New Roman" w:cs="Times New Roman"/>
                <w:color w:val="000000"/>
                <w:sz w:val="24"/>
                <w:szCs w:val="24"/>
                <w:lang w:val="kk-KZ" w:eastAsia="ru-RU"/>
              </w:rPr>
              <w:t xml:space="preserve">Түсі: қою көк немесе көк Жоғарғы мата: аралас (60% х / б, 40% п / е, пл. 210 гр / м2, ВО) </w:t>
            </w:r>
          </w:p>
          <w:p w:rsidR="00C13D42" w:rsidRPr="00C13D42" w:rsidRDefault="00C13D42" w:rsidP="00C13D42">
            <w:pPr>
              <w:rPr>
                <w:rFonts w:ascii="Times New Roman" w:eastAsia="Times New Roman" w:hAnsi="Times New Roman" w:cs="Times New Roman"/>
                <w:color w:val="000000"/>
                <w:sz w:val="24"/>
                <w:szCs w:val="24"/>
                <w:lang w:val="kk-KZ" w:eastAsia="ru-RU"/>
              </w:rPr>
            </w:pPr>
            <w:r w:rsidRPr="00FB7B6E">
              <w:rPr>
                <w:rFonts w:ascii="Times New Roman" w:eastAsia="Times New Roman" w:hAnsi="Times New Roman" w:cs="Times New Roman"/>
                <w:color w:val="000000"/>
                <w:sz w:val="24"/>
                <w:szCs w:val="24"/>
                <w:lang w:val="kk-KZ" w:eastAsia="ru-RU"/>
              </w:rPr>
              <w:t>Төсеу: 100% x /</w:t>
            </w:r>
            <w:r w:rsidRPr="00C13D42">
              <w:rPr>
                <w:rFonts w:ascii="Times New Roman" w:eastAsia="Times New Roman" w:hAnsi="Times New Roman" w:cs="Times New Roman"/>
                <w:color w:val="000000"/>
                <w:sz w:val="24"/>
                <w:szCs w:val="24"/>
                <w:lang w:val="kk-KZ" w:eastAsia="ru-RU"/>
              </w:rPr>
              <w:t>в</w:t>
            </w:r>
            <w:r w:rsidRPr="00FB7B6E">
              <w:rPr>
                <w:rFonts w:ascii="Times New Roman" w:eastAsia="Times New Roman" w:hAnsi="Times New Roman" w:cs="Times New Roman"/>
                <w:color w:val="000000"/>
                <w:sz w:val="24"/>
                <w:szCs w:val="24"/>
                <w:lang w:val="kk-KZ" w:eastAsia="ru-RU"/>
              </w:rPr>
              <w:t xml:space="preserve"> </w:t>
            </w:r>
          </w:p>
          <w:p w:rsidR="00C13D42" w:rsidRPr="00C13D42" w:rsidRDefault="00C13D42" w:rsidP="00C13D42">
            <w:pPr>
              <w:rPr>
                <w:rFonts w:ascii="Times New Roman" w:eastAsia="Times New Roman" w:hAnsi="Times New Roman" w:cs="Times New Roman"/>
                <w:color w:val="000000"/>
                <w:sz w:val="24"/>
                <w:szCs w:val="24"/>
                <w:lang w:val="kk-KZ" w:eastAsia="ru-RU"/>
              </w:rPr>
            </w:pPr>
            <w:r w:rsidRPr="00FB7B6E">
              <w:rPr>
                <w:rFonts w:ascii="Times New Roman" w:eastAsia="Times New Roman" w:hAnsi="Times New Roman" w:cs="Times New Roman"/>
                <w:color w:val="000000"/>
                <w:sz w:val="24"/>
                <w:szCs w:val="24"/>
                <w:lang w:val="kk-KZ" w:eastAsia="ru-RU"/>
              </w:rPr>
              <w:t xml:space="preserve">1) Жасанды үлбірі бар жиналмалы жаға; </w:t>
            </w:r>
          </w:p>
          <w:p w:rsidR="00C13D42" w:rsidRPr="00C13D42" w:rsidRDefault="00C13D42" w:rsidP="00C13D42">
            <w:pPr>
              <w:rPr>
                <w:rFonts w:ascii="Times New Roman" w:eastAsia="Times New Roman" w:hAnsi="Times New Roman" w:cs="Times New Roman"/>
                <w:color w:val="000000"/>
                <w:sz w:val="24"/>
                <w:szCs w:val="24"/>
                <w:lang w:val="kk-KZ" w:eastAsia="ru-RU"/>
              </w:rPr>
            </w:pPr>
            <w:r w:rsidRPr="00FB7B6E">
              <w:rPr>
                <w:rFonts w:ascii="Times New Roman" w:eastAsia="Times New Roman" w:hAnsi="Times New Roman" w:cs="Times New Roman"/>
                <w:color w:val="000000"/>
                <w:sz w:val="24"/>
                <w:szCs w:val="24"/>
                <w:lang w:val="kk-KZ" w:eastAsia="ru-RU"/>
              </w:rPr>
              <w:t xml:space="preserve">2) Ілмек-түймелердегі жолақпен жабылған "найзағай"; </w:t>
            </w:r>
          </w:p>
          <w:p w:rsidR="00C13D42" w:rsidRPr="00C13D42" w:rsidRDefault="00C13D42" w:rsidP="00C13D42">
            <w:pPr>
              <w:rPr>
                <w:rFonts w:ascii="Times New Roman" w:eastAsia="Times New Roman" w:hAnsi="Times New Roman" w:cs="Times New Roman"/>
                <w:color w:val="000000"/>
                <w:sz w:val="24"/>
                <w:szCs w:val="24"/>
                <w:lang w:val="kk-KZ" w:eastAsia="ru-RU"/>
              </w:rPr>
            </w:pPr>
            <w:r w:rsidRPr="00FB7B6E">
              <w:rPr>
                <w:rFonts w:ascii="Times New Roman" w:eastAsia="Times New Roman" w:hAnsi="Times New Roman" w:cs="Times New Roman"/>
                <w:color w:val="000000"/>
                <w:sz w:val="24"/>
                <w:szCs w:val="24"/>
                <w:lang w:val="kk-KZ" w:eastAsia="ru-RU"/>
              </w:rPr>
              <w:t xml:space="preserve">3) сол жағында 1 төс ойық қалта, оң жағында 1 жапсырма қалта; </w:t>
            </w:r>
          </w:p>
          <w:p w:rsidR="00C13D42" w:rsidRPr="00C13D42" w:rsidRDefault="00C13D42" w:rsidP="0031474C">
            <w:pPr>
              <w:jc w:val="both"/>
              <w:rPr>
                <w:rFonts w:ascii="Times New Roman" w:eastAsia="Times New Roman" w:hAnsi="Times New Roman" w:cs="Times New Roman"/>
                <w:color w:val="000000"/>
                <w:sz w:val="24"/>
                <w:szCs w:val="24"/>
                <w:lang w:val="kk-KZ" w:eastAsia="ru-RU"/>
              </w:rPr>
            </w:pPr>
            <w:r w:rsidRPr="00FB7B6E">
              <w:rPr>
                <w:rFonts w:ascii="Times New Roman" w:eastAsia="Times New Roman" w:hAnsi="Times New Roman" w:cs="Times New Roman"/>
                <w:color w:val="000000"/>
                <w:sz w:val="24"/>
                <w:szCs w:val="24"/>
                <w:lang w:val="kk-KZ" w:eastAsia="ru-RU"/>
              </w:rPr>
              <w:t xml:space="preserve">4) түймелерде клапандары бар 2 төменгі жапсырма қалта; </w:t>
            </w:r>
          </w:p>
          <w:p w:rsidR="00C13D42" w:rsidRPr="00C13D42" w:rsidRDefault="00C13D42" w:rsidP="0031474C">
            <w:pPr>
              <w:jc w:val="both"/>
              <w:rPr>
                <w:rFonts w:ascii="Times New Roman" w:eastAsia="Times New Roman" w:hAnsi="Times New Roman" w:cs="Times New Roman"/>
                <w:color w:val="000000"/>
                <w:sz w:val="24"/>
                <w:szCs w:val="24"/>
                <w:lang w:val="kk-KZ" w:eastAsia="ru-RU"/>
              </w:rPr>
            </w:pPr>
            <w:r w:rsidRPr="00FB7B6E">
              <w:rPr>
                <w:rFonts w:ascii="Times New Roman" w:eastAsia="Times New Roman" w:hAnsi="Times New Roman" w:cs="Times New Roman"/>
                <w:color w:val="000000"/>
                <w:sz w:val="24"/>
                <w:szCs w:val="24"/>
                <w:lang w:val="kk-KZ" w:eastAsia="ru-RU"/>
              </w:rPr>
              <w:t xml:space="preserve">5) оң жақтағы ішкі астарлы қалта; </w:t>
            </w:r>
          </w:p>
          <w:p w:rsidR="00C13D42" w:rsidRPr="00C13D42" w:rsidRDefault="00C13D42" w:rsidP="0031474C">
            <w:pPr>
              <w:jc w:val="both"/>
              <w:rPr>
                <w:rFonts w:ascii="Times New Roman" w:eastAsia="Times New Roman" w:hAnsi="Times New Roman" w:cs="Times New Roman"/>
                <w:color w:val="000000"/>
                <w:sz w:val="24"/>
                <w:szCs w:val="24"/>
                <w:lang w:val="kk-KZ" w:eastAsia="ru-RU"/>
              </w:rPr>
            </w:pPr>
            <w:r w:rsidRPr="00FB7B6E">
              <w:rPr>
                <w:rFonts w:ascii="Times New Roman" w:eastAsia="Times New Roman" w:hAnsi="Times New Roman" w:cs="Times New Roman"/>
                <w:color w:val="000000"/>
                <w:sz w:val="24"/>
                <w:szCs w:val="24"/>
                <w:lang w:val="kk-KZ" w:eastAsia="ru-RU"/>
              </w:rPr>
              <w:t xml:space="preserve">6) Шири реттеуге арналған түймелердегі жеңдердің төменгі жағы; </w:t>
            </w:r>
          </w:p>
          <w:p w:rsidR="00C13D42" w:rsidRPr="00C13D42" w:rsidRDefault="00C13D42" w:rsidP="0031474C">
            <w:pPr>
              <w:jc w:val="both"/>
              <w:rPr>
                <w:rFonts w:ascii="Times New Roman" w:eastAsia="Times New Roman" w:hAnsi="Times New Roman" w:cs="Times New Roman"/>
                <w:color w:val="000000"/>
                <w:sz w:val="24"/>
                <w:szCs w:val="24"/>
                <w:lang w:val="kk-KZ" w:eastAsia="ru-RU"/>
              </w:rPr>
            </w:pPr>
            <w:r w:rsidRPr="00FB7B6E">
              <w:rPr>
                <w:rFonts w:ascii="Times New Roman" w:eastAsia="Times New Roman" w:hAnsi="Times New Roman" w:cs="Times New Roman"/>
                <w:color w:val="000000"/>
                <w:sz w:val="24"/>
                <w:szCs w:val="24"/>
                <w:lang w:val="kk-KZ" w:eastAsia="ru-RU"/>
              </w:rPr>
              <w:t xml:space="preserve">7) жеңдері бар жүн астары негізгі бұйымға "найзағай" және түймелердің көмегімен бекітіледі; </w:t>
            </w:r>
          </w:p>
          <w:p w:rsidR="00C13D42" w:rsidRPr="00C13D42" w:rsidRDefault="00C13D42" w:rsidP="0031474C">
            <w:pPr>
              <w:jc w:val="both"/>
              <w:rPr>
                <w:rFonts w:ascii="Times New Roman" w:eastAsia="Times New Roman" w:hAnsi="Times New Roman" w:cs="Times New Roman"/>
                <w:color w:val="000000"/>
                <w:sz w:val="24"/>
                <w:szCs w:val="24"/>
                <w:lang w:val="kk-KZ" w:eastAsia="ru-RU"/>
              </w:rPr>
            </w:pPr>
            <w:r w:rsidRPr="00FB7B6E">
              <w:rPr>
                <w:rFonts w:ascii="Times New Roman" w:eastAsia="Times New Roman" w:hAnsi="Times New Roman" w:cs="Times New Roman"/>
                <w:color w:val="000000"/>
                <w:sz w:val="24"/>
                <w:szCs w:val="24"/>
                <w:lang w:val="kk-KZ" w:eastAsia="ru-RU"/>
              </w:rPr>
              <w:t xml:space="preserve">8) жүннен тігілген жеңдердің манжеттері тозуға төзімді тоқылған </w:t>
            </w:r>
            <w:r w:rsidRPr="00FB7B6E">
              <w:rPr>
                <w:rFonts w:ascii="Times New Roman" w:eastAsia="Times New Roman" w:hAnsi="Times New Roman" w:cs="Times New Roman"/>
                <w:color w:val="000000"/>
                <w:sz w:val="24"/>
                <w:szCs w:val="24"/>
                <w:lang w:val="kk-KZ" w:eastAsia="ru-RU"/>
              </w:rPr>
              <w:lastRenderedPageBreak/>
              <w:t xml:space="preserve">серпімді жолақтан жасалған; </w:t>
            </w:r>
          </w:p>
          <w:p w:rsidR="00C13D42" w:rsidRPr="00C13D42" w:rsidRDefault="00C13D42" w:rsidP="0031474C">
            <w:pPr>
              <w:jc w:val="both"/>
              <w:rPr>
                <w:rFonts w:ascii="Times New Roman" w:eastAsia="Times New Roman" w:hAnsi="Times New Roman" w:cs="Times New Roman"/>
                <w:color w:val="000000"/>
                <w:sz w:val="24"/>
                <w:szCs w:val="24"/>
                <w:lang w:val="kk-KZ" w:eastAsia="ru-RU"/>
              </w:rPr>
            </w:pPr>
            <w:r w:rsidRPr="00FB7B6E">
              <w:rPr>
                <w:rFonts w:ascii="Times New Roman" w:eastAsia="Times New Roman" w:hAnsi="Times New Roman" w:cs="Times New Roman"/>
                <w:color w:val="000000"/>
                <w:sz w:val="24"/>
                <w:szCs w:val="24"/>
                <w:lang w:val="kk-KZ" w:eastAsia="ru-RU"/>
              </w:rPr>
              <w:t>9)</w:t>
            </w:r>
            <w:r w:rsidR="00F9509B">
              <w:rPr>
                <w:rFonts w:ascii="Times New Roman" w:eastAsia="Times New Roman" w:hAnsi="Times New Roman" w:cs="Times New Roman"/>
                <w:color w:val="000000"/>
                <w:sz w:val="24"/>
                <w:szCs w:val="24"/>
                <w:lang w:val="kk-KZ" w:eastAsia="ru-RU"/>
              </w:rPr>
              <w:t xml:space="preserve"> </w:t>
            </w:r>
            <w:r w:rsidRPr="00FB7B6E">
              <w:rPr>
                <w:rFonts w:ascii="Times New Roman" w:eastAsia="Times New Roman" w:hAnsi="Times New Roman" w:cs="Times New Roman"/>
                <w:color w:val="000000"/>
                <w:sz w:val="24"/>
                <w:szCs w:val="24"/>
                <w:lang w:val="kk-KZ" w:eastAsia="ru-RU"/>
              </w:rPr>
              <w:t xml:space="preserve">оқшаулағыш төсем (250 г тігіс); </w:t>
            </w:r>
          </w:p>
          <w:p w:rsidR="00C13D42" w:rsidRPr="00C13D42" w:rsidRDefault="00C13D42" w:rsidP="0031474C">
            <w:pPr>
              <w:jc w:val="both"/>
              <w:rPr>
                <w:rFonts w:ascii="Times New Roman" w:eastAsia="Times New Roman" w:hAnsi="Times New Roman" w:cs="Times New Roman"/>
                <w:color w:val="000000"/>
                <w:sz w:val="24"/>
                <w:szCs w:val="24"/>
                <w:lang w:val="kk-KZ" w:eastAsia="ru-RU"/>
              </w:rPr>
            </w:pPr>
            <w:r w:rsidRPr="00FB7B6E">
              <w:rPr>
                <w:rFonts w:ascii="Times New Roman" w:eastAsia="Times New Roman" w:hAnsi="Times New Roman" w:cs="Times New Roman"/>
                <w:color w:val="000000"/>
                <w:sz w:val="24"/>
                <w:szCs w:val="24"/>
                <w:lang w:val="kk-KZ" w:eastAsia="ru-RU"/>
              </w:rPr>
              <w:t xml:space="preserve">10) сорғышты төсеу </w:t>
            </w:r>
            <w:r w:rsidRPr="00C13D42">
              <w:rPr>
                <w:rFonts w:ascii="Times New Roman" w:eastAsia="Times New Roman" w:hAnsi="Times New Roman" w:cs="Times New Roman"/>
                <w:color w:val="000000"/>
                <w:sz w:val="24"/>
                <w:szCs w:val="24"/>
                <w:lang w:val="kk-KZ" w:eastAsia="ru-RU"/>
              </w:rPr>
              <w:t>-</w:t>
            </w:r>
            <w:r w:rsidRPr="00FB7B6E">
              <w:rPr>
                <w:rFonts w:ascii="Times New Roman" w:eastAsia="Times New Roman" w:hAnsi="Times New Roman" w:cs="Times New Roman"/>
                <w:color w:val="000000"/>
                <w:sz w:val="24"/>
                <w:szCs w:val="24"/>
                <w:lang w:val="kk-KZ" w:eastAsia="ru-RU"/>
              </w:rPr>
              <w:t xml:space="preserve"> оқшаулау (150 г тігіс);</w:t>
            </w:r>
          </w:p>
          <w:p w:rsidR="00661A99" w:rsidRDefault="00C13D42" w:rsidP="0031474C">
            <w:pPr>
              <w:jc w:val="both"/>
              <w:rPr>
                <w:rFonts w:ascii="Times New Roman" w:hAnsi="Times New Roman" w:cs="Times New Roman"/>
                <w:color w:val="000000"/>
                <w:sz w:val="24"/>
                <w:szCs w:val="24"/>
                <w:lang w:val="kk-KZ"/>
              </w:rPr>
            </w:pPr>
            <w:r w:rsidRPr="00C13D42">
              <w:rPr>
                <w:rFonts w:ascii="Times New Roman" w:hAnsi="Times New Roman" w:cs="Times New Roman"/>
                <w:color w:val="000000"/>
                <w:sz w:val="24"/>
                <w:szCs w:val="24"/>
                <w:lang w:val="kk-KZ"/>
              </w:rPr>
              <w:t xml:space="preserve">11) қолды жауын-шашын мен суықтан қорғайтын тоқылған манжеттермен; </w:t>
            </w:r>
          </w:p>
          <w:p w:rsidR="00C13D42" w:rsidRPr="00C13D42" w:rsidRDefault="00C13D42" w:rsidP="0031474C">
            <w:pPr>
              <w:jc w:val="both"/>
              <w:rPr>
                <w:rFonts w:ascii="Times New Roman" w:hAnsi="Times New Roman" w:cs="Times New Roman"/>
                <w:color w:val="000000"/>
                <w:sz w:val="24"/>
                <w:szCs w:val="24"/>
                <w:lang w:val="kk-KZ"/>
              </w:rPr>
            </w:pPr>
            <w:r w:rsidRPr="00C13D42">
              <w:rPr>
                <w:rFonts w:ascii="Times New Roman" w:hAnsi="Times New Roman" w:cs="Times New Roman"/>
                <w:color w:val="000000"/>
                <w:sz w:val="24"/>
                <w:szCs w:val="24"/>
                <w:lang w:val="kk-KZ"/>
              </w:rPr>
              <w:t>12) оқшауланған бел аймағы және желден қорғау. Төсемдер табиғи жүннен, жеңдерде оқшаулау (көрпе) арқылы жасалады. Өнімдер шағылыстырғыштармен, кеуде, жеңдер, ішкі қалталармен жабдықталған. Сенімді "найзағай" жақаның жоғарғы жағына дейін және қосымша түймелерде ұзартылған.</w:t>
            </w:r>
          </w:p>
          <w:p w:rsidR="00C13D42" w:rsidRPr="00C13D42" w:rsidRDefault="00C13D42" w:rsidP="0031474C">
            <w:pPr>
              <w:jc w:val="both"/>
              <w:rPr>
                <w:rFonts w:ascii="Times New Roman" w:hAnsi="Times New Roman" w:cs="Times New Roman"/>
                <w:color w:val="000000"/>
                <w:sz w:val="24"/>
                <w:szCs w:val="24"/>
                <w:lang w:val="kk-KZ"/>
              </w:rPr>
            </w:pPr>
            <w:r w:rsidRPr="00C13D42">
              <w:rPr>
                <w:rFonts w:ascii="Times New Roman" w:hAnsi="Times New Roman" w:cs="Times New Roman"/>
                <w:color w:val="000000"/>
                <w:sz w:val="24"/>
                <w:szCs w:val="24"/>
                <w:lang w:val="kk-KZ"/>
              </w:rPr>
              <w:t xml:space="preserve">Шалбар: </w:t>
            </w:r>
          </w:p>
          <w:p w:rsidR="00C13D42" w:rsidRPr="00C13D42" w:rsidRDefault="00C13D42" w:rsidP="0031474C">
            <w:pPr>
              <w:jc w:val="both"/>
              <w:rPr>
                <w:rFonts w:ascii="Times New Roman" w:hAnsi="Times New Roman" w:cs="Times New Roman"/>
                <w:color w:val="000000"/>
                <w:sz w:val="24"/>
                <w:szCs w:val="24"/>
                <w:lang w:val="kk-KZ"/>
              </w:rPr>
            </w:pPr>
            <w:r w:rsidRPr="00C13D42">
              <w:rPr>
                <w:rFonts w:ascii="Times New Roman" w:hAnsi="Times New Roman" w:cs="Times New Roman"/>
                <w:color w:val="000000"/>
                <w:sz w:val="24"/>
                <w:szCs w:val="24"/>
                <w:lang w:val="kk-KZ"/>
              </w:rPr>
              <w:t xml:space="preserve">Шалбар, аралас кесілген, синтетикалық қыстағышта, тігілген белдіктегі түзу силуэт, алдыңғы жартысының ортаңғы тігісінде түймесі мен өрімі бар " гелий найзағайы. Жақсырақ бекіту үшін бүйір бөліктерінде 5 (бес) сплайндары мен серпімді белдеуі бар. Шалбардың алдыңғы жағында көлбеу бүйір қалталар орналасқан. Жамбас сызығының астындағы бүйір тігістерде бір жағында қалта тігілген-клапан екі тесілген түймеге бекітілген. Тізе аймағында шалбардың алдыңғы жартысында Қара және көк түсті әрлеу матасынан сәндік элементтер тігілген және шалбардың төменгі бөлігінде шағылыстырғыштармен жабдықталған. Шалбардың артқы жартысы. Белбеу бойымен, бүйір тігістерде шетінен 0,5 см қашықтықта Қос тігіс салынған. </w:t>
            </w:r>
          </w:p>
          <w:p w:rsidR="00C13D42" w:rsidRPr="00C13D42" w:rsidRDefault="00C13D42" w:rsidP="0031474C">
            <w:pPr>
              <w:jc w:val="both"/>
              <w:rPr>
                <w:rFonts w:ascii="Times New Roman" w:hAnsi="Times New Roman" w:cs="Times New Roman"/>
                <w:color w:val="000000"/>
                <w:sz w:val="24"/>
                <w:szCs w:val="24"/>
                <w:lang w:val="kk-KZ"/>
              </w:rPr>
            </w:pPr>
            <w:r w:rsidRPr="00C13D42">
              <w:rPr>
                <w:rFonts w:ascii="Times New Roman" w:hAnsi="Times New Roman" w:cs="Times New Roman"/>
                <w:color w:val="000000"/>
                <w:sz w:val="24"/>
                <w:szCs w:val="24"/>
                <w:lang w:val="kk-KZ"/>
              </w:rPr>
              <w:t xml:space="preserve">Филиал бойынша жеткізілетін тауардың саны мен мөлшері: </w:t>
            </w:r>
          </w:p>
          <w:p w:rsidR="00C13D42" w:rsidRPr="0031474C" w:rsidRDefault="00C13D42" w:rsidP="00C13D42">
            <w:pPr>
              <w:rPr>
                <w:rFonts w:ascii="Times New Roman" w:hAnsi="Times New Roman" w:cs="Times New Roman"/>
                <w:color w:val="FF0000"/>
                <w:sz w:val="24"/>
                <w:szCs w:val="24"/>
              </w:rPr>
            </w:pPr>
            <w:r w:rsidRPr="0031474C">
              <w:rPr>
                <w:rFonts w:ascii="Times New Roman" w:hAnsi="Times New Roman" w:cs="Times New Roman"/>
                <w:color w:val="FF0000"/>
                <w:sz w:val="24"/>
                <w:szCs w:val="24"/>
              </w:rPr>
              <w:t xml:space="preserve">1) Жамбыл-26 </w:t>
            </w:r>
            <w:proofErr w:type="spellStart"/>
            <w:r w:rsidRPr="0031474C">
              <w:rPr>
                <w:rFonts w:ascii="Times New Roman" w:hAnsi="Times New Roman" w:cs="Times New Roman"/>
                <w:color w:val="FF0000"/>
                <w:sz w:val="24"/>
                <w:szCs w:val="24"/>
              </w:rPr>
              <w:t>жиынтық</w:t>
            </w:r>
            <w:proofErr w:type="spellEnd"/>
            <w:r w:rsidRPr="0031474C">
              <w:rPr>
                <w:rFonts w:ascii="Times New Roman" w:hAnsi="Times New Roman" w:cs="Times New Roman"/>
                <w:color w:val="FF0000"/>
                <w:sz w:val="24"/>
                <w:szCs w:val="24"/>
              </w:rPr>
              <w:t xml:space="preserve">, </w:t>
            </w:r>
            <w:proofErr w:type="spellStart"/>
            <w:r w:rsidRPr="0031474C">
              <w:rPr>
                <w:rFonts w:ascii="Times New Roman" w:hAnsi="Times New Roman" w:cs="Times New Roman"/>
                <w:color w:val="FF0000"/>
                <w:sz w:val="24"/>
                <w:szCs w:val="24"/>
              </w:rPr>
              <w:t>Тараз</w:t>
            </w:r>
            <w:proofErr w:type="spellEnd"/>
            <w:r w:rsidRPr="0031474C">
              <w:rPr>
                <w:rFonts w:ascii="Times New Roman" w:hAnsi="Times New Roman" w:cs="Times New Roman"/>
                <w:color w:val="FF0000"/>
                <w:sz w:val="24"/>
                <w:szCs w:val="24"/>
              </w:rPr>
              <w:t xml:space="preserve"> қ., Телецентр </w:t>
            </w:r>
            <w:proofErr w:type="spellStart"/>
            <w:r w:rsidRPr="0031474C">
              <w:rPr>
                <w:rFonts w:ascii="Times New Roman" w:hAnsi="Times New Roman" w:cs="Times New Roman"/>
                <w:color w:val="FF0000"/>
                <w:sz w:val="24"/>
                <w:szCs w:val="24"/>
              </w:rPr>
              <w:t>массиві</w:t>
            </w:r>
            <w:proofErr w:type="spellEnd"/>
            <w:r w:rsidRPr="0031474C">
              <w:rPr>
                <w:rFonts w:ascii="Times New Roman" w:hAnsi="Times New Roman" w:cs="Times New Roman"/>
                <w:color w:val="FF0000"/>
                <w:sz w:val="24"/>
                <w:szCs w:val="24"/>
              </w:rPr>
              <w:t>, 16</w:t>
            </w:r>
            <w:proofErr w:type="gramStart"/>
            <w:r w:rsidRPr="0031474C">
              <w:rPr>
                <w:rFonts w:ascii="Times New Roman" w:hAnsi="Times New Roman" w:cs="Times New Roman"/>
                <w:color w:val="FF0000"/>
                <w:sz w:val="24"/>
                <w:szCs w:val="24"/>
              </w:rPr>
              <w:t xml:space="preserve"> А</w:t>
            </w:r>
            <w:proofErr w:type="gramEnd"/>
            <w:r w:rsidRPr="0031474C">
              <w:rPr>
                <w:rFonts w:ascii="Times New Roman" w:hAnsi="Times New Roman" w:cs="Times New Roman"/>
                <w:color w:val="FF0000"/>
                <w:sz w:val="24"/>
                <w:szCs w:val="24"/>
              </w:rPr>
              <w:t xml:space="preserve"> </w:t>
            </w:r>
            <w:proofErr w:type="spellStart"/>
            <w:r w:rsidRPr="0031474C">
              <w:rPr>
                <w:rFonts w:ascii="Times New Roman" w:hAnsi="Times New Roman" w:cs="Times New Roman"/>
                <w:color w:val="FF0000"/>
                <w:sz w:val="24"/>
                <w:szCs w:val="24"/>
              </w:rPr>
              <w:t>үй</w:t>
            </w:r>
            <w:proofErr w:type="spellEnd"/>
          </w:p>
          <w:p w:rsidR="00C13D42" w:rsidRPr="0031474C" w:rsidRDefault="00C13D42" w:rsidP="00C13D42">
            <w:pPr>
              <w:rPr>
                <w:rFonts w:ascii="Times New Roman" w:hAnsi="Times New Roman" w:cs="Times New Roman"/>
                <w:color w:val="FF0000"/>
                <w:sz w:val="24"/>
                <w:szCs w:val="24"/>
              </w:rPr>
            </w:pPr>
            <w:r w:rsidRPr="0031474C">
              <w:rPr>
                <w:rFonts w:ascii="Times New Roman" w:hAnsi="Times New Roman" w:cs="Times New Roman"/>
                <w:color w:val="FF0000"/>
                <w:sz w:val="24"/>
                <w:szCs w:val="24"/>
              </w:rPr>
              <w:t xml:space="preserve">46-3 </w:t>
            </w:r>
            <w:proofErr w:type="spellStart"/>
            <w:r w:rsidRPr="0031474C">
              <w:rPr>
                <w:rFonts w:ascii="Times New Roman" w:hAnsi="Times New Roman" w:cs="Times New Roman"/>
                <w:color w:val="FF0000"/>
                <w:sz w:val="24"/>
                <w:szCs w:val="24"/>
              </w:rPr>
              <w:t>жиынтық</w:t>
            </w:r>
            <w:proofErr w:type="spellEnd"/>
            <w:r w:rsidRPr="0031474C">
              <w:rPr>
                <w:rFonts w:ascii="Times New Roman" w:hAnsi="Times New Roman" w:cs="Times New Roman"/>
                <w:color w:val="FF0000"/>
                <w:sz w:val="24"/>
                <w:szCs w:val="24"/>
              </w:rPr>
              <w:t xml:space="preserve">; </w:t>
            </w:r>
          </w:p>
          <w:p w:rsidR="00C13D42" w:rsidRPr="0031474C" w:rsidRDefault="00C13D42" w:rsidP="00C13D42">
            <w:pPr>
              <w:rPr>
                <w:rFonts w:ascii="Times New Roman" w:hAnsi="Times New Roman" w:cs="Times New Roman"/>
                <w:color w:val="FF0000"/>
                <w:sz w:val="24"/>
                <w:szCs w:val="24"/>
              </w:rPr>
            </w:pPr>
            <w:r w:rsidRPr="0031474C">
              <w:rPr>
                <w:rFonts w:ascii="Times New Roman" w:hAnsi="Times New Roman" w:cs="Times New Roman"/>
                <w:color w:val="FF0000"/>
                <w:sz w:val="24"/>
                <w:szCs w:val="24"/>
              </w:rPr>
              <w:t xml:space="preserve">48-8 </w:t>
            </w:r>
            <w:proofErr w:type="spellStart"/>
            <w:r w:rsidRPr="0031474C">
              <w:rPr>
                <w:rFonts w:ascii="Times New Roman" w:hAnsi="Times New Roman" w:cs="Times New Roman"/>
                <w:color w:val="FF0000"/>
                <w:sz w:val="24"/>
                <w:szCs w:val="24"/>
              </w:rPr>
              <w:t>жиынтық</w:t>
            </w:r>
            <w:proofErr w:type="spellEnd"/>
            <w:r w:rsidRPr="0031474C">
              <w:rPr>
                <w:rFonts w:ascii="Times New Roman" w:hAnsi="Times New Roman" w:cs="Times New Roman"/>
                <w:color w:val="FF0000"/>
                <w:sz w:val="24"/>
                <w:szCs w:val="24"/>
              </w:rPr>
              <w:t xml:space="preserve">; </w:t>
            </w:r>
          </w:p>
          <w:p w:rsidR="00C13D42" w:rsidRPr="0031474C" w:rsidRDefault="00C13D42" w:rsidP="00C13D42">
            <w:pPr>
              <w:rPr>
                <w:rFonts w:ascii="Times New Roman" w:hAnsi="Times New Roman" w:cs="Times New Roman"/>
                <w:color w:val="FF0000"/>
                <w:sz w:val="24"/>
                <w:szCs w:val="24"/>
              </w:rPr>
            </w:pPr>
            <w:r w:rsidRPr="0031474C">
              <w:rPr>
                <w:rFonts w:ascii="Times New Roman" w:hAnsi="Times New Roman" w:cs="Times New Roman"/>
                <w:color w:val="FF0000"/>
                <w:sz w:val="24"/>
                <w:szCs w:val="24"/>
              </w:rPr>
              <w:t xml:space="preserve">50-10 </w:t>
            </w:r>
            <w:proofErr w:type="spellStart"/>
            <w:r w:rsidRPr="0031474C">
              <w:rPr>
                <w:rFonts w:ascii="Times New Roman" w:hAnsi="Times New Roman" w:cs="Times New Roman"/>
                <w:color w:val="FF0000"/>
                <w:sz w:val="24"/>
                <w:szCs w:val="24"/>
              </w:rPr>
              <w:t>жиынтық</w:t>
            </w:r>
            <w:proofErr w:type="spellEnd"/>
            <w:r w:rsidRPr="0031474C">
              <w:rPr>
                <w:rFonts w:ascii="Times New Roman" w:hAnsi="Times New Roman" w:cs="Times New Roman"/>
                <w:color w:val="FF0000"/>
                <w:sz w:val="24"/>
                <w:szCs w:val="24"/>
              </w:rPr>
              <w:t xml:space="preserve">; </w:t>
            </w:r>
          </w:p>
          <w:p w:rsidR="00C13D42" w:rsidRPr="0031474C" w:rsidRDefault="00C13D42" w:rsidP="00C13D42">
            <w:pPr>
              <w:rPr>
                <w:rFonts w:ascii="Times New Roman" w:hAnsi="Times New Roman" w:cs="Times New Roman"/>
                <w:color w:val="FF0000"/>
                <w:sz w:val="24"/>
                <w:szCs w:val="24"/>
              </w:rPr>
            </w:pPr>
            <w:r w:rsidRPr="0031474C">
              <w:rPr>
                <w:rFonts w:ascii="Times New Roman" w:hAnsi="Times New Roman" w:cs="Times New Roman"/>
                <w:color w:val="FF0000"/>
                <w:sz w:val="24"/>
                <w:szCs w:val="24"/>
              </w:rPr>
              <w:t xml:space="preserve">52-5 </w:t>
            </w:r>
            <w:proofErr w:type="spellStart"/>
            <w:r w:rsidRPr="0031474C">
              <w:rPr>
                <w:rFonts w:ascii="Times New Roman" w:hAnsi="Times New Roman" w:cs="Times New Roman"/>
                <w:color w:val="FF0000"/>
                <w:sz w:val="24"/>
                <w:szCs w:val="24"/>
              </w:rPr>
              <w:t>жиынтық</w:t>
            </w:r>
            <w:proofErr w:type="spellEnd"/>
            <w:r w:rsidRPr="0031474C">
              <w:rPr>
                <w:rFonts w:ascii="Times New Roman" w:hAnsi="Times New Roman" w:cs="Times New Roman"/>
                <w:color w:val="FF0000"/>
                <w:sz w:val="24"/>
                <w:szCs w:val="24"/>
              </w:rPr>
              <w:t xml:space="preserve">; </w:t>
            </w:r>
          </w:p>
          <w:p w:rsidR="00C13D42" w:rsidRPr="0031474C" w:rsidRDefault="00C13D42" w:rsidP="00C13D42">
            <w:pPr>
              <w:rPr>
                <w:rFonts w:ascii="Times New Roman" w:hAnsi="Times New Roman" w:cs="Times New Roman"/>
                <w:color w:val="FF0000"/>
                <w:sz w:val="24"/>
                <w:szCs w:val="24"/>
              </w:rPr>
            </w:pPr>
            <w:r w:rsidRPr="0031474C">
              <w:rPr>
                <w:rFonts w:ascii="Times New Roman" w:hAnsi="Times New Roman" w:cs="Times New Roman"/>
                <w:color w:val="FF0000"/>
                <w:sz w:val="24"/>
                <w:szCs w:val="24"/>
              </w:rPr>
              <w:t xml:space="preserve">54-4 </w:t>
            </w:r>
            <w:proofErr w:type="spellStart"/>
            <w:r w:rsidRPr="0031474C">
              <w:rPr>
                <w:rFonts w:ascii="Times New Roman" w:hAnsi="Times New Roman" w:cs="Times New Roman"/>
                <w:color w:val="FF0000"/>
                <w:sz w:val="24"/>
                <w:szCs w:val="24"/>
              </w:rPr>
              <w:t>жиынтық</w:t>
            </w:r>
            <w:proofErr w:type="spellEnd"/>
            <w:r w:rsidRPr="0031474C">
              <w:rPr>
                <w:rFonts w:ascii="Times New Roman" w:hAnsi="Times New Roman" w:cs="Times New Roman"/>
                <w:color w:val="FF0000"/>
                <w:sz w:val="24"/>
                <w:szCs w:val="24"/>
              </w:rPr>
              <w:t xml:space="preserve">. </w:t>
            </w:r>
          </w:p>
          <w:p w:rsidR="006B0D0E" w:rsidRDefault="00C13D42" w:rsidP="0031474C">
            <w:pPr>
              <w:rPr>
                <w:rFonts w:ascii="Times New Roman" w:hAnsi="Times New Roman" w:cs="Times New Roman"/>
                <w:color w:val="000000"/>
                <w:sz w:val="24"/>
                <w:szCs w:val="24"/>
              </w:rPr>
            </w:pPr>
            <w:r w:rsidRPr="00752332">
              <w:rPr>
                <w:rFonts w:ascii="Times New Roman" w:hAnsi="Times New Roman" w:cs="Times New Roman"/>
                <w:color w:val="000000"/>
                <w:sz w:val="24"/>
                <w:szCs w:val="24"/>
              </w:rPr>
              <w:t xml:space="preserve">2) </w:t>
            </w:r>
            <w:r w:rsidR="0031474C">
              <w:rPr>
                <w:rFonts w:ascii="Times New Roman" w:hAnsi="Times New Roman" w:cs="Times New Roman"/>
                <w:color w:val="000000"/>
                <w:sz w:val="24"/>
                <w:szCs w:val="24"/>
              </w:rPr>
              <w:t>….</w:t>
            </w:r>
          </w:p>
          <w:p w:rsidR="0031474C" w:rsidRDefault="0031474C" w:rsidP="00767C9C">
            <w:pPr>
              <w:rPr>
                <w:rFonts w:ascii="Times New Roman" w:hAnsi="Times New Roman" w:cs="Times New Roman"/>
                <w:color w:val="000000"/>
                <w:sz w:val="24"/>
                <w:szCs w:val="24"/>
              </w:rPr>
            </w:pPr>
          </w:p>
          <w:p w:rsidR="0031474C" w:rsidRPr="006B0D0E" w:rsidRDefault="0031474C" w:rsidP="0031474C">
            <w:pPr>
              <w:jc w:val="both"/>
              <w:rPr>
                <w:lang w:val="kk-KZ"/>
              </w:rPr>
            </w:pPr>
            <w:r w:rsidRPr="0031474C">
              <w:rPr>
                <w:rFonts w:ascii="Times New Roman" w:hAnsi="Times New Roman" w:cs="Times New Roman"/>
                <w:color w:val="000000"/>
                <w:sz w:val="24"/>
                <w:szCs w:val="24"/>
                <w:lang w:val="kk-KZ"/>
              </w:rPr>
              <w:t>Логотиптің нысаны мен өлшемдері Тапсырыс берушімен өнім берушінің шартына қол қойылғаннан кейін нақтыланады. Тауар қоғамның әрбір филиалына бөлек жеткізілуі тиіс.</w:t>
            </w:r>
          </w:p>
        </w:tc>
      </w:tr>
    </w:tbl>
    <w:p w:rsidR="00767C9C" w:rsidRDefault="006B0D0E" w:rsidP="006B0D0E">
      <w:pPr>
        <w:shd w:val="clear" w:color="auto" w:fill="FFFFFF"/>
        <w:spacing w:after="0" w:line="240" w:lineRule="auto"/>
        <w:rPr>
          <w:rFonts w:ascii="Times New Roman" w:eastAsia="Times New Roman" w:hAnsi="Times New Roman" w:cs="Times New Roman"/>
          <w:sz w:val="24"/>
          <w:szCs w:val="24"/>
          <w:lang w:val="kk-KZ" w:eastAsia="ru-RU"/>
        </w:rPr>
      </w:pPr>
      <w:r w:rsidRPr="00A92FF4">
        <w:rPr>
          <w:rFonts w:ascii="Times New Roman" w:eastAsia="Times New Roman" w:hAnsi="Times New Roman" w:cs="Times New Roman"/>
          <w:sz w:val="24"/>
          <w:szCs w:val="24"/>
          <w:lang w:val="kk-KZ" w:eastAsia="ru-RU"/>
        </w:rPr>
        <w:lastRenderedPageBreak/>
        <w:tab/>
      </w:r>
    </w:p>
    <w:p w:rsidR="006B0D0E" w:rsidRPr="009315B7" w:rsidRDefault="00767C9C" w:rsidP="006B0D0E">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6B0D0E" w:rsidRPr="009315B7">
        <w:rPr>
          <w:rFonts w:ascii="Times New Roman" w:eastAsia="Times New Roman" w:hAnsi="Times New Roman" w:cs="Times New Roman"/>
          <w:sz w:val="24"/>
          <w:szCs w:val="24"/>
          <w:lang w:val="kk-KZ" w:eastAsia="ru-RU"/>
        </w:rPr>
        <w:t>Ескерту:</w:t>
      </w:r>
    </w:p>
    <w:p w:rsidR="006B0D0E" w:rsidRPr="009315B7" w:rsidRDefault="006B0D0E" w:rsidP="006B0D0E">
      <w:pPr>
        <w:shd w:val="clear" w:color="auto" w:fill="FFFFFF"/>
        <w:spacing w:after="0" w:line="240" w:lineRule="auto"/>
        <w:jc w:val="both"/>
        <w:rPr>
          <w:rFonts w:ascii="Times New Roman" w:eastAsia="Times New Roman" w:hAnsi="Times New Roman" w:cs="Times New Roman"/>
          <w:sz w:val="24"/>
          <w:szCs w:val="24"/>
          <w:lang w:val="kk-KZ" w:eastAsia="ru-RU"/>
        </w:rPr>
      </w:pPr>
      <w:r w:rsidRPr="009315B7">
        <w:rPr>
          <w:rFonts w:ascii="Times New Roman" w:eastAsia="Times New Roman" w:hAnsi="Times New Roman" w:cs="Times New Roman"/>
          <w:sz w:val="24"/>
          <w:szCs w:val="24"/>
          <w:lang w:val="kk-KZ" w:eastAsia="ru-RU"/>
        </w:rPr>
        <w:tab/>
        <w:t>1. Осы техникалық ерекшелікте әлеуетті жеткізушіге қойылатын біліктілік талаптарын белгілеуге жол берілмейді.</w:t>
      </w:r>
    </w:p>
    <w:p w:rsidR="006B0D0E" w:rsidRPr="009315B7" w:rsidRDefault="006B0D0E" w:rsidP="006B0D0E">
      <w:pPr>
        <w:shd w:val="clear" w:color="auto" w:fill="FFFFFF"/>
        <w:spacing w:after="0" w:line="240" w:lineRule="auto"/>
        <w:jc w:val="both"/>
        <w:rPr>
          <w:rFonts w:ascii="Times New Roman" w:eastAsia="Times New Roman" w:hAnsi="Times New Roman" w:cs="Times New Roman"/>
          <w:sz w:val="24"/>
          <w:szCs w:val="24"/>
          <w:lang w:val="kk-KZ" w:eastAsia="ru-RU"/>
        </w:rPr>
      </w:pPr>
      <w:r w:rsidRPr="009315B7">
        <w:rPr>
          <w:rFonts w:ascii="Times New Roman" w:eastAsia="Times New Roman" w:hAnsi="Times New Roman" w:cs="Times New Roman"/>
          <w:sz w:val="24"/>
          <w:szCs w:val="24"/>
          <w:lang w:val="kk-KZ" w:eastAsia="ru-RU"/>
        </w:rPr>
        <w:tab/>
        <w:t>2. Өзге құжаттарда техникалық ерекшеліктің талаптарын белгілеуге жол берілмейді.</w:t>
      </w:r>
    </w:p>
    <w:p w:rsidR="006B0D0E" w:rsidRPr="009315B7" w:rsidRDefault="006B0D0E" w:rsidP="006B0D0E">
      <w:pPr>
        <w:shd w:val="clear" w:color="auto" w:fill="FFFFFF"/>
        <w:spacing w:after="0" w:line="240" w:lineRule="auto"/>
        <w:jc w:val="both"/>
        <w:rPr>
          <w:rFonts w:ascii="Times New Roman" w:eastAsia="Times New Roman" w:hAnsi="Times New Roman" w:cs="Times New Roman"/>
          <w:sz w:val="24"/>
          <w:szCs w:val="24"/>
          <w:lang w:val="kk-KZ" w:eastAsia="ru-RU"/>
        </w:rPr>
      </w:pPr>
      <w:r w:rsidRPr="009315B7">
        <w:rPr>
          <w:rFonts w:ascii="Times New Roman" w:eastAsia="Times New Roman" w:hAnsi="Times New Roman" w:cs="Times New Roman"/>
          <w:sz w:val="24"/>
          <w:szCs w:val="24"/>
          <w:lang w:val="kk-KZ" w:eastAsia="ru-RU"/>
        </w:rPr>
        <w:tab/>
        <w:t>3. Техникалық шарттар қазақ және орыс тілдерінде әзірленеді.</w:t>
      </w:r>
    </w:p>
    <w:p w:rsidR="006B0D0E" w:rsidRPr="009315B7" w:rsidRDefault="006B0D0E" w:rsidP="006B0D0E">
      <w:pPr>
        <w:spacing w:after="0" w:line="240" w:lineRule="auto"/>
        <w:rPr>
          <w:rFonts w:ascii="Times New Roman" w:hAnsi="Times New Roman" w:cs="Times New Roman"/>
          <w:sz w:val="24"/>
          <w:szCs w:val="24"/>
          <w:lang w:val="kk-KZ"/>
        </w:rPr>
      </w:pPr>
    </w:p>
    <w:p w:rsidR="0031474C" w:rsidRPr="0031474C" w:rsidRDefault="0031474C" w:rsidP="0031474C">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ab/>
      </w:r>
      <w:r w:rsidRPr="0031474C">
        <w:rPr>
          <w:rFonts w:ascii="Times New Roman" w:hAnsi="Times New Roman" w:cs="Times New Roman"/>
          <w:b/>
          <w:bCs/>
          <w:sz w:val="24"/>
          <w:szCs w:val="24"/>
          <w:lang w:val="kk-KZ"/>
        </w:rPr>
        <w:t>Басқарма төрағасының м.а.                                                Р. Нұрдәулет</w:t>
      </w:r>
    </w:p>
    <w:p w:rsidR="0031474C" w:rsidRPr="0031474C" w:rsidRDefault="0031474C" w:rsidP="0031474C">
      <w:pPr>
        <w:spacing w:after="0" w:line="240" w:lineRule="auto"/>
        <w:rPr>
          <w:rFonts w:ascii="Times New Roman" w:hAnsi="Times New Roman" w:cs="Times New Roman"/>
          <w:b/>
          <w:sz w:val="24"/>
          <w:szCs w:val="24"/>
          <w:lang w:val="kk-KZ"/>
        </w:rPr>
      </w:pPr>
    </w:p>
    <w:p w:rsidR="0031474C" w:rsidRPr="0031474C" w:rsidRDefault="0031474C" w:rsidP="0031474C">
      <w:pPr>
        <w:spacing w:after="0" w:line="240" w:lineRule="auto"/>
        <w:rPr>
          <w:rFonts w:ascii="Times New Roman" w:hAnsi="Times New Roman" w:cs="Times New Roman"/>
          <w:b/>
          <w:sz w:val="24"/>
          <w:szCs w:val="24"/>
          <w:lang w:val="kk-KZ"/>
        </w:rPr>
      </w:pPr>
      <w:r w:rsidRPr="0031474C">
        <w:rPr>
          <w:rFonts w:ascii="Times New Roman" w:hAnsi="Times New Roman" w:cs="Times New Roman"/>
          <w:b/>
          <w:sz w:val="24"/>
          <w:szCs w:val="24"/>
          <w:lang w:val="kk-KZ"/>
        </w:rPr>
        <w:tab/>
        <w:t xml:space="preserve">Еңбекті қорғау және қауыпсіздік </w:t>
      </w:r>
    </w:p>
    <w:p w:rsidR="006B0D0E" w:rsidRDefault="0031474C" w:rsidP="0031474C">
      <w:pPr>
        <w:spacing w:after="0" w:line="240" w:lineRule="auto"/>
        <w:rPr>
          <w:rFonts w:ascii="Times New Roman" w:hAnsi="Times New Roman" w:cs="Times New Roman"/>
          <w:b/>
          <w:sz w:val="24"/>
          <w:szCs w:val="24"/>
          <w:lang w:val="kk-KZ"/>
        </w:rPr>
      </w:pPr>
      <w:r w:rsidRPr="0031474C">
        <w:rPr>
          <w:rFonts w:ascii="Times New Roman" w:hAnsi="Times New Roman" w:cs="Times New Roman"/>
          <w:b/>
          <w:sz w:val="24"/>
          <w:szCs w:val="24"/>
          <w:lang w:val="kk-KZ"/>
        </w:rPr>
        <w:tab/>
        <w:t>техникасы бөлімінің бастығы                                             О. Русинова</w:t>
      </w:r>
    </w:p>
    <w:p w:rsidR="00F9509B" w:rsidRDefault="00F9509B" w:rsidP="0031474C">
      <w:pPr>
        <w:spacing w:after="0" w:line="240" w:lineRule="auto"/>
        <w:rPr>
          <w:rFonts w:ascii="Times New Roman" w:hAnsi="Times New Roman" w:cs="Times New Roman"/>
          <w:b/>
          <w:sz w:val="24"/>
          <w:szCs w:val="24"/>
          <w:lang w:val="kk-KZ"/>
        </w:rPr>
      </w:pPr>
    </w:p>
    <w:p w:rsidR="00F9509B" w:rsidRDefault="00F9509B" w:rsidP="0031474C">
      <w:pPr>
        <w:spacing w:after="0" w:line="240" w:lineRule="auto"/>
        <w:rPr>
          <w:rFonts w:ascii="Times New Roman" w:hAnsi="Times New Roman" w:cs="Times New Roman"/>
          <w:b/>
          <w:sz w:val="24"/>
          <w:szCs w:val="24"/>
          <w:lang w:val="kk-KZ"/>
        </w:rPr>
      </w:pPr>
    </w:p>
    <w:p w:rsidR="00F9509B" w:rsidRDefault="00F9509B" w:rsidP="0031474C">
      <w:pPr>
        <w:spacing w:after="0" w:line="240" w:lineRule="auto"/>
        <w:rPr>
          <w:rFonts w:ascii="Times New Roman" w:hAnsi="Times New Roman" w:cs="Times New Roman"/>
          <w:b/>
          <w:sz w:val="24"/>
          <w:szCs w:val="24"/>
          <w:lang w:val="kk-KZ"/>
        </w:rPr>
      </w:pPr>
    </w:p>
    <w:p w:rsidR="00F9509B" w:rsidRDefault="00F9509B" w:rsidP="0031474C">
      <w:pPr>
        <w:spacing w:after="0" w:line="240" w:lineRule="auto"/>
        <w:rPr>
          <w:rFonts w:ascii="Times New Roman" w:hAnsi="Times New Roman" w:cs="Times New Roman"/>
          <w:b/>
          <w:sz w:val="24"/>
          <w:szCs w:val="24"/>
          <w:lang w:val="kk-KZ"/>
        </w:rPr>
      </w:pPr>
    </w:p>
    <w:p w:rsidR="00F9509B" w:rsidRDefault="00F9509B" w:rsidP="0031474C">
      <w:pPr>
        <w:spacing w:after="0" w:line="240" w:lineRule="auto"/>
        <w:rPr>
          <w:rFonts w:ascii="Times New Roman" w:hAnsi="Times New Roman" w:cs="Times New Roman"/>
          <w:b/>
          <w:sz w:val="24"/>
          <w:szCs w:val="24"/>
          <w:lang w:val="kk-KZ"/>
        </w:rPr>
      </w:pPr>
    </w:p>
    <w:p w:rsidR="00F9509B" w:rsidRPr="0031474C" w:rsidRDefault="00F9509B" w:rsidP="0031474C">
      <w:pPr>
        <w:spacing w:after="0" w:line="240" w:lineRule="auto"/>
        <w:rPr>
          <w:rFonts w:ascii="Times New Roman" w:eastAsia="Times New Roman" w:hAnsi="Times New Roman" w:cs="Times New Roman"/>
          <w:sz w:val="24"/>
          <w:szCs w:val="24"/>
          <w:lang w:val="kk-KZ" w:eastAsia="ru-RU"/>
        </w:rPr>
      </w:pPr>
    </w:p>
    <w:p w:rsidR="006B0D0E" w:rsidRPr="0031474C" w:rsidRDefault="006B0D0E" w:rsidP="0031474C">
      <w:pPr>
        <w:spacing w:after="0" w:line="240" w:lineRule="auto"/>
        <w:rPr>
          <w:rFonts w:ascii="Times New Roman" w:eastAsia="Times New Roman" w:hAnsi="Times New Roman" w:cs="Times New Roman"/>
          <w:sz w:val="24"/>
          <w:szCs w:val="24"/>
          <w:lang w:val="kk-KZ" w:eastAsia="ru-RU"/>
        </w:rPr>
      </w:pPr>
    </w:p>
    <w:p w:rsidR="006B0D0E" w:rsidRPr="0031474C" w:rsidRDefault="006B0D0E" w:rsidP="0031474C">
      <w:pPr>
        <w:pStyle w:val="a3"/>
        <w:shd w:val="clear" w:color="auto" w:fill="FFFFFF"/>
        <w:spacing w:after="0" w:line="240" w:lineRule="auto"/>
        <w:ind w:left="0"/>
        <w:jc w:val="center"/>
        <w:outlineLvl w:val="2"/>
        <w:rPr>
          <w:rFonts w:ascii="Times New Roman" w:eastAsia="Times New Roman" w:hAnsi="Times New Roman" w:cs="Times New Roman"/>
          <w:b/>
          <w:bCs/>
          <w:sz w:val="24"/>
          <w:szCs w:val="24"/>
          <w:lang w:eastAsia="ru-RU"/>
        </w:rPr>
      </w:pPr>
      <w:r w:rsidRPr="0031474C">
        <w:rPr>
          <w:rFonts w:ascii="Times New Roman" w:eastAsia="Times New Roman" w:hAnsi="Times New Roman" w:cs="Times New Roman"/>
          <w:b/>
          <w:bCs/>
          <w:sz w:val="24"/>
          <w:szCs w:val="24"/>
          <w:lang w:eastAsia="ru-RU"/>
        </w:rPr>
        <w:lastRenderedPageBreak/>
        <w:t>Техническая спецификация закупаемых товаров, работ, услуг  способом запроса ценовых предложений (заполняется заказчиком)</w:t>
      </w:r>
    </w:p>
    <w:p w:rsidR="006B0D0E" w:rsidRPr="0031474C" w:rsidRDefault="006B0D0E" w:rsidP="0031474C">
      <w:pPr>
        <w:pStyle w:val="a3"/>
        <w:spacing w:after="0" w:line="240" w:lineRule="auto"/>
        <w:rPr>
          <w:rFonts w:ascii="Times New Roman" w:hAnsi="Times New Roman" w:cs="Times New Roman"/>
          <w:sz w:val="24"/>
          <w:szCs w:val="24"/>
        </w:rPr>
      </w:pPr>
    </w:p>
    <w:p w:rsidR="006B0D0E" w:rsidRPr="0031474C" w:rsidRDefault="006B0D0E" w:rsidP="0031474C">
      <w:pPr>
        <w:pStyle w:val="a3"/>
        <w:numPr>
          <w:ilvl w:val="0"/>
          <w:numId w:val="2"/>
        </w:numPr>
        <w:spacing w:after="0" w:line="240" w:lineRule="auto"/>
        <w:ind w:left="0" w:firstLine="709"/>
        <w:rPr>
          <w:rFonts w:ascii="Times New Roman" w:hAnsi="Times New Roman" w:cs="Times New Roman"/>
          <w:sz w:val="24"/>
          <w:szCs w:val="24"/>
        </w:rPr>
      </w:pPr>
      <w:r w:rsidRPr="0031474C">
        <w:rPr>
          <w:rFonts w:ascii="Times New Roman" w:eastAsia="Times New Roman" w:hAnsi="Times New Roman" w:cs="Times New Roman"/>
          <w:sz w:val="24"/>
          <w:szCs w:val="24"/>
          <w:lang w:eastAsia="ru-RU"/>
        </w:rPr>
        <w:t xml:space="preserve">Наименование кода Единого номенклатурного справочника товаров, работ, услуг: </w:t>
      </w:r>
      <w:r w:rsidR="00D47DD0" w:rsidRPr="0031474C">
        <w:rPr>
          <w:rFonts w:ascii="Times New Roman" w:eastAsia="Times New Roman" w:hAnsi="Times New Roman" w:cs="Times New Roman"/>
          <w:sz w:val="24"/>
          <w:szCs w:val="24"/>
          <w:u w:val="single"/>
          <w:lang w:val="kk-KZ" w:eastAsia="ru-RU"/>
        </w:rPr>
        <w:t>141211.290.0000</w:t>
      </w:r>
      <w:r w:rsidR="00767C9C" w:rsidRPr="0031474C">
        <w:rPr>
          <w:rFonts w:ascii="Times New Roman" w:eastAsia="Times New Roman" w:hAnsi="Times New Roman" w:cs="Times New Roman"/>
          <w:sz w:val="24"/>
          <w:szCs w:val="24"/>
          <w:u w:val="single"/>
          <w:lang w:val="kk-KZ" w:eastAsia="ru-RU"/>
        </w:rPr>
        <w:t>22</w:t>
      </w:r>
    </w:p>
    <w:p w:rsidR="00767C9C" w:rsidRPr="0031474C" w:rsidRDefault="00767C9C" w:rsidP="0031474C">
      <w:pPr>
        <w:pStyle w:val="a3"/>
        <w:spacing w:after="0" w:line="240" w:lineRule="auto"/>
        <w:ind w:left="34"/>
        <w:rPr>
          <w:rStyle w:val="s1"/>
          <w:rFonts w:ascii="Times New Roman" w:hAnsi="Times New Roman" w:cs="Times New Roman"/>
          <w:color w:val="000000"/>
          <w:sz w:val="24"/>
          <w:szCs w:val="24"/>
        </w:rPr>
      </w:pPr>
      <w:r w:rsidRPr="0031474C">
        <w:rPr>
          <w:rFonts w:ascii="Times New Roman" w:eastAsia="Times New Roman" w:hAnsi="Times New Roman" w:cs="Times New Roman"/>
          <w:sz w:val="24"/>
          <w:szCs w:val="24"/>
          <w:lang w:eastAsia="ru-RU"/>
        </w:rPr>
        <w:tab/>
        <w:t xml:space="preserve">2. </w:t>
      </w:r>
      <w:r w:rsidR="006B0D0E" w:rsidRPr="0031474C">
        <w:rPr>
          <w:rFonts w:ascii="Times New Roman" w:eastAsia="Times New Roman" w:hAnsi="Times New Roman" w:cs="Times New Roman"/>
          <w:sz w:val="24"/>
          <w:szCs w:val="24"/>
          <w:lang w:eastAsia="ru-RU"/>
        </w:rPr>
        <w:t xml:space="preserve">Наименование товара:  </w:t>
      </w:r>
      <w:r w:rsidR="006B0D0E" w:rsidRPr="0031474C">
        <w:rPr>
          <w:rFonts w:ascii="Times New Roman" w:hAnsi="Times New Roman" w:cs="Times New Roman"/>
          <w:sz w:val="24"/>
          <w:szCs w:val="24"/>
        </w:rPr>
        <w:t xml:space="preserve"> </w:t>
      </w:r>
      <w:r w:rsidRPr="0031474C">
        <w:rPr>
          <w:rFonts w:ascii="Times New Roman" w:eastAsia="Times New Roman" w:hAnsi="Times New Roman" w:cs="Times New Roman"/>
          <w:sz w:val="24"/>
          <w:szCs w:val="24"/>
          <w:u w:val="single"/>
          <w:lang w:eastAsia="ru-RU"/>
        </w:rPr>
        <w:t>Костюм (</w:t>
      </w:r>
      <w:proofErr w:type="spellStart"/>
      <w:r w:rsidRPr="0031474C">
        <w:rPr>
          <w:rFonts w:ascii="Times New Roman" w:eastAsia="Times New Roman" w:hAnsi="Times New Roman" w:cs="Times New Roman"/>
          <w:sz w:val="24"/>
          <w:szCs w:val="24"/>
          <w:u w:val="single"/>
          <w:lang w:eastAsia="ru-RU"/>
        </w:rPr>
        <w:t>куртка+брюки</w:t>
      </w:r>
      <w:proofErr w:type="spellEnd"/>
      <w:r w:rsidRPr="0031474C">
        <w:rPr>
          <w:rFonts w:ascii="Times New Roman" w:eastAsia="Times New Roman" w:hAnsi="Times New Roman" w:cs="Times New Roman"/>
          <w:sz w:val="24"/>
          <w:szCs w:val="24"/>
          <w:u w:val="single"/>
          <w:lang w:eastAsia="ru-RU"/>
        </w:rPr>
        <w:t xml:space="preserve">/комбинезон) утепленная на хлопчатобумажной основе с </w:t>
      </w:r>
      <w:proofErr w:type="spellStart"/>
      <w:r w:rsidRPr="0031474C">
        <w:rPr>
          <w:rFonts w:ascii="Times New Roman" w:eastAsia="Times New Roman" w:hAnsi="Times New Roman" w:cs="Times New Roman"/>
          <w:sz w:val="24"/>
          <w:szCs w:val="24"/>
          <w:u w:val="single"/>
          <w:lang w:eastAsia="ru-RU"/>
        </w:rPr>
        <w:t>масловодооталкивающей</w:t>
      </w:r>
      <w:proofErr w:type="spellEnd"/>
      <w:r w:rsidRPr="0031474C">
        <w:rPr>
          <w:rFonts w:ascii="Times New Roman" w:eastAsia="Times New Roman" w:hAnsi="Times New Roman" w:cs="Times New Roman"/>
          <w:sz w:val="24"/>
          <w:szCs w:val="24"/>
          <w:u w:val="single"/>
          <w:lang w:eastAsia="ru-RU"/>
        </w:rPr>
        <w:t xml:space="preserve"> пропиткой, подкладка отстегивающаяся, на натуральном (или </w:t>
      </w:r>
      <w:proofErr w:type="spellStart"/>
      <w:r w:rsidRPr="0031474C">
        <w:rPr>
          <w:rFonts w:ascii="Times New Roman" w:eastAsia="Times New Roman" w:hAnsi="Times New Roman" w:cs="Times New Roman"/>
          <w:sz w:val="24"/>
          <w:szCs w:val="24"/>
          <w:u w:val="single"/>
          <w:lang w:eastAsia="ru-RU"/>
        </w:rPr>
        <w:t>искуственном</w:t>
      </w:r>
      <w:proofErr w:type="spellEnd"/>
      <w:r w:rsidRPr="0031474C">
        <w:rPr>
          <w:rFonts w:ascii="Times New Roman" w:eastAsia="Times New Roman" w:hAnsi="Times New Roman" w:cs="Times New Roman"/>
          <w:sz w:val="24"/>
          <w:szCs w:val="24"/>
          <w:u w:val="single"/>
          <w:lang w:eastAsia="ru-RU"/>
        </w:rPr>
        <w:t>) меху</w:t>
      </w:r>
    </w:p>
    <w:p w:rsidR="006B0D0E" w:rsidRPr="0031474C" w:rsidRDefault="006B0D0E" w:rsidP="0031474C">
      <w:pPr>
        <w:pStyle w:val="a3"/>
        <w:numPr>
          <w:ilvl w:val="0"/>
          <w:numId w:val="15"/>
        </w:numPr>
        <w:spacing w:after="0" w:line="240" w:lineRule="auto"/>
        <w:rPr>
          <w:rFonts w:ascii="Times New Roman" w:hAnsi="Times New Roman" w:cs="Times New Roman"/>
          <w:sz w:val="24"/>
          <w:szCs w:val="24"/>
        </w:rPr>
      </w:pPr>
      <w:r w:rsidRPr="0031474C">
        <w:rPr>
          <w:rFonts w:ascii="Times New Roman" w:eastAsia="Times New Roman" w:hAnsi="Times New Roman" w:cs="Times New Roman"/>
          <w:sz w:val="24"/>
          <w:szCs w:val="24"/>
          <w:lang w:eastAsia="ru-RU"/>
        </w:rPr>
        <w:t xml:space="preserve">Условия поставки (в соответствии с ИНКОТЕРМС 2010): </w:t>
      </w:r>
      <w:r w:rsidRPr="0031474C">
        <w:rPr>
          <w:rFonts w:ascii="Times New Roman" w:eastAsia="Times New Roman" w:hAnsi="Times New Roman" w:cs="Times New Roman"/>
          <w:sz w:val="24"/>
          <w:szCs w:val="24"/>
          <w:u w:val="single"/>
          <w:lang w:val="en-US" w:eastAsia="ru-RU"/>
        </w:rPr>
        <w:t>DDP</w:t>
      </w:r>
    </w:p>
    <w:p w:rsidR="006B0D0E" w:rsidRPr="0031474C" w:rsidRDefault="006B0D0E" w:rsidP="0031474C">
      <w:pPr>
        <w:pStyle w:val="a3"/>
        <w:numPr>
          <w:ilvl w:val="0"/>
          <w:numId w:val="15"/>
        </w:numPr>
        <w:spacing w:after="0" w:line="240" w:lineRule="auto"/>
        <w:rPr>
          <w:rFonts w:ascii="Times New Roman" w:hAnsi="Times New Roman" w:cs="Times New Roman"/>
          <w:sz w:val="24"/>
          <w:szCs w:val="24"/>
          <w:u w:val="single"/>
        </w:rPr>
      </w:pPr>
      <w:r w:rsidRPr="0031474C">
        <w:rPr>
          <w:rFonts w:ascii="Times New Roman" w:eastAsia="Times New Roman" w:hAnsi="Times New Roman" w:cs="Times New Roman"/>
          <w:sz w:val="24"/>
          <w:szCs w:val="24"/>
          <w:lang w:eastAsia="ru-RU"/>
        </w:rPr>
        <w:t xml:space="preserve">Срок поставки:  </w:t>
      </w:r>
      <w:r w:rsidRPr="0031474C">
        <w:rPr>
          <w:rFonts w:ascii="Times New Roman" w:eastAsia="Times New Roman" w:hAnsi="Times New Roman" w:cs="Times New Roman"/>
          <w:sz w:val="24"/>
          <w:szCs w:val="24"/>
          <w:u w:val="single"/>
          <w:lang w:eastAsia="ru-RU"/>
        </w:rPr>
        <w:t>60 календарных дней</w:t>
      </w:r>
    </w:p>
    <w:p w:rsidR="006B0D0E" w:rsidRPr="0031474C" w:rsidRDefault="006B0D0E" w:rsidP="0031474C">
      <w:pPr>
        <w:pStyle w:val="a3"/>
        <w:numPr>
          <w:ilvl w:val="0"/>
          <w:numId w:val="15"/>
        </w:numPr>
        <w:spacing w:after="0" w:line="240" w:lineRule="auto"/>
        <w:rPr>
          <w:rFonts w:ascii="Times New Roman" w:hAnsi="Times New Roman" w:cs="Times New Roman"/>
          <w:sz w:val="24"/>
          <w:szCs w:val="24"/>
        </w:rPr>
      </w:pPr>
      <w:r w:rsidRPr="0031474C">
        <w:rPr>
          <w:rFonts w:ascii="Times New Roman" w:eastAsia="Times New Roman" w:hAnsi="Times New Roman" w:cs="Times New Roman"/>
          <w:sz w:val="24"/>
          <w:szCs w:val="24"/>
          <w:lang w:eastAsia="ru-RU"/>
        </w:rPr>
        <w:t xml:space="preserve">Размер авансового платежа: </w:t>
      </w:r>
      <w:r w:rsidRPr="0031474C">
        <w:rPr>
          <w:rFonts w:ascii="Times New Roman" w:eastAsia="Times New Roman" w:hAnsi="Times New Roman" w:cs="Times New Roman"/>
          <w:sz w:val="24"/>
          <w:szCs w:val="24"/>
          <w:u w:val="single"/>
          <w:lang w:eastAsia="ru-RU"/>
        </w:rPr>
        <w:t>0%</w:t>
      </w:r>
    </w:p>
    <w:p w:rsidR="006B0D0E" w:rsidRPr="001B2522" w:rsidRDefault="006B0D0E" w:rsidP="00767C9C">
      <w:pPr>
        <w:pStyle w:val="a3"/>
        <w:numPr>
          <w:ilvl w:val="0"/>
          <w:numId w:val="15"/>
        </w:numPr>
        <w:spacing w:after="0" w:line="240" w:lineRule="auto"/>
        <w:rPr>
          <w:rFonts w:ascii="Times New Roman" w:hAnsi="Times New Roman" w:cs="Times New Roman"/>
          <w:sz w:val="24"/>
          <w:szCs w:val="24"/>
        </w:rPr>
      </w:pPr>
      <w:r w:rsidRPr="001B2522">
        <w:rPr>
          <w:rFonts w:ascii="Times New Roman" w:eastAsia="Times New Roman" w:hAnsi="Times New Roman" w:cs="Times New Roman"/>
          <w:sz w:val="24"/>
          <w:szCs w:val="24"/>
          <w:lang w:eastAsia="ru-RU"/>
        </w:rPr>
        <w:t>Год выпуска товара</w:t>
      </w:r>
      <w:r w:rsidR="00F14D5B">
        <w:rPr>
          <w:rFonts w:ascii="Times New Roman" w:eastAsia="Times New Roman" w:hAnsi="Times New Roman" w:cs="Times New Roman"/>
          <w:sz w:val="24"/>
          <w:szCs w:val="24"/>
          <w:lang w:eastAsia="ru-RU"/>
        </w:rPr>
        <w:t>:</w:t>
      </w:r>
      <w:r w:rsidRPr="001B2522">
        <w:rPr>
          <w:rFonts w:ascii="Times New Roman" w:eastAsia="Times New Roman" w:hAnsi="Times New Roman" w:cs="Times New Roman"/>
          <w:sz w:val="24"/>
          <w:szCs w:val="24"/>
          <w:lang w:eastAsia="ru-RU"/>
        </w:rPr>
        <w:t xml:space="preserve">  </w:t>
      </w:r>
      <w:r w:rsidRPr="001B2522">
        <w:rPr>
          <w:rFonts w:ascii="Times New Roman" w:eastAsia="Times New Roman" w:hAnsi="Times New Roman" w:cs="Times New Roman"/>
          <w:sz w:val="24"/>
          <w:szCs w:val="24"/>
          <w:u w:val="single"/>
          <w:lang w:eastAsia="ru-RU"/>
        </w:rPr>
        <w:t>202</w:t>
      </w:r>
      <w:r w:rsidR="00F14D5B">
        <w:rPr>
          <w:rFonts w:ascii="Times New Roman" w:eastAsia="Times New Roman" w:hAnsi="Times New Roman" w:cs="Times New Roman"/>
          <w:sz w:val="24"/>
          <w:szCs w:val="24"/>
          <w:u w:val="single"/>
          <w:lang w:eastAsia="ru-RU"/>
        </w:rPr>
        <w:t>4</w:t>
      </w:r>
      <w:r w:rsidRPr="001B2522">
        <w:rPr>
          <w:rFonts w:ascii="Times New Roman" w:eastAsia="Times New Roman" w:hAnsi="Times New Roman" w:cs="Times New Roman"/>
          <w:sz w:val="24"/>
          <w:szCs w:val="24"/>
          <w:u w:val="single"/>
          <w:lang w:eastAsia="ru-RU"/>
        </w:rPr>
        <w:t xml:space="preserve"> год </w:t>
      </w:r>
    </w:p>
    <w:p w:rsidR="006B0D0E" w:rsidRPr="00404300" w:rsidRDefault="006B0D0E" w:rsidP="00767C9C">
      <w:pPr>
        <w:pStyle w:val="a3"/>
        <w:numPr>
          <w:ilvl w:val="0"/>
          <w:numId w:val="15"/>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Гарантийный срок (в месяцах): </w:t>
      </w:r>
      <w:r w:rsidRPr="00855CEC">
        <w:rPr>
          <w:rFonts w:ascii="Times New Roman" w:eastAsia="Times New Roman" w:hAnsi="Times New Roman" w:cs="Times New Roman"/>
          <w:sz w:val="24"/>
          <w:szCs w:val="24"/>
          <w:u w:val="single"/>
          <w:lang w:eastAsia="ru-RU"/>
        </w:rPr>
        <w:t>12</w:t>
      </w:r>
      <w:r w:rsidRPr="001B2522">
        <w:rPr>
          <w:rFonts w:ascii="Times New Roman" w:eastAsia="Times New Roman" w:hAnsi="Times New Roman" w:cs="Times New Roman"/>
          <w:sz w:val="24"/>
          <w:szCs w:val="24"/>
          <w:lang w:eastAsia="ru-RU"/>
        </w:rPr>
        <w:t xml:space="preserve"> </w:t>
      </w:r>
      <w:r w:rsidRPr="00855CEC">
        <w:rPr>
          <w:rFonts w:ascii="Times New Roman" w:eastAsia="Times New Roman" w:hAnsi="Times New Roman" w:cs="Times New Roman"/>
          <w:sz w:val="24"/>
          <w:szCs w:val="24"/>
          <w:u w:val="single"/>
          <w:lang w:eastAsia="ru-RU"/>
        </w:rPr>
        <w:t>месяцев</w:t>
      </w:r>
    </w:p>
    <w:p w:rsidR="006B0D0E" w:rsidRDefault="006B0D0E">
      <w:pPr>
        <w:rPr>
          <w:lang w:val="kk-KZ"/>
        </w:rPr>
      </w:pPr>
    </w:p>
    <w:tbl>
      <w:tblPr>
        <w:tblStyle w:val="a4"/>
        <w:tblW w:w="0" w:type="auto"/>
        <w:tblLook w:val="04A0" w:firstRow="1" w:lastRow="0" w:firstColumn="1" w:lastColumn="0" w:noHBand="0" w:noVBand="1"/>
      </w:tblPr>
      <w:tblGrid>
        <w:gridCol w:w="1951"/>
        <w:gridCol w:w="7620"/>
      </w:tblGrid>
      <w:tr w:rsidR="006B0D0E" w:rsidTr="006B0D0E">
        <w:tc>
          <w:tcPr>
            <w:tcW w:w="1951" w:type="dxa"/>
          </w:tcPr>
          <w:p w:rsidR="006B0D0E" w:rsidRDefault="006B0D0E">
            <w:pPr>
              <w:rPr>
                <w:lang w:val="kk-KZ"/>
              </w:rPr>
            </w:pPr>
            <w:r w:rsidRPr="001B2522">
              <w:rPr>
                <w:rFonts w:ascii="Times New Roman" w:hAnsi="Times New Roman" w:cs="Times New Roman"/>
                <w:sz w:val="24"/>
                <w:szCs w:val="24"/>
              </w:rPr>
              <w:t>Для закупок товара</w:t>
            </w:r>
          </w:p>
        </w:tc>
        <w:tc>
          <w:tcPr>
            <w:tcW w:w="7620" w:type="dxa"/>
          </w:tcPr>
          <w:p w:rsidR="00F14D5B" w:rsidRPr="00F45A5B" w:rsidRDefault="006B0D0E" w:rsidP="00F14D5B">
            <w:pPr>
              <w:jc w:val="both"/>
              <w:rPr>
                <w:rStyle w:val="s1"/>
                <w:rFonts w:ascii="Times New Roman" w:hAnsi="Times New Roman" w:cs="Times New Roman"/>
                <w:sz w:val="24"/>
                <w:szCs w:val="24"/>
              </w:rPr>
            </w:pPr>
            <w:r w:rsidRPr="00871B07">
              <w:rPr>
                <w:rStyle w:val="s1"/>
                <w:rFonts w:ascii="Times New Roman" w:hAnsi="Times New Roman" w:cs="Times New Roman"/>
                <w:color w:val="000000"/>
                <w:sz w:val="24"/>
                <w:szCs w:val="24"/>
              </w:rPr>
              <w:t xml:space="preserve">Товар должен быть новым, ранее не использованным и соответствовать </w:t>
            </w:r>
            <w:r w:rsidR="00D47DD0" w:rsidRPr="00871B07">
              <w:rPr>
                <w:rStyle w:val="s1"/>
                <w:rFonts w:ascii="Times New Roman" w:hAnsi="Times New Roman" w:cs="Times New Roman"/>
                <w:sz w:val="24"/>
                <w:szCs w:val="24"/>
              </w:rPr>
              <w:t>ГОСТ 12.4.280-2014 Межгосударственный стандарт.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r w:rsidR="00F14D5B" w:rsidRPr="00871B07">
              <w:rPr>
                <w:rStyle w:val="s1"/>
                <w:rFonts w:ascii="Times New Roman" w:hAnsi="Times New Roman" w:cs="Times New Roman"/>
                <w:bCs/>
                <w:color w:val="000000"/>
                <w:sz w:val="24"/>
                <w:szCs w:val="24"/>
              </w:rPr>
              <w:t xml:space="preserve"> </w:t>
            </w:r>
            <w:proofErr w:type="gramStart"/>
            <w:r w:rsidR="00F14D5B" w:rsidRPr="00871B07">
              <w:rPr>
                <w:rStyle w:val="s1"/>
                <w:rFonts w:ascii="Times New Roman" w:hAnsi="Times New Roman" w:cs="Times New Roman"/>
                <w:bCs/>
                <w:color w:val="000000"/>
                <w:sz w:val="24"/>
                <w:szCs w:val="24"/>
              </w:rPr>
              <w:t>СТ</w:t>
            </w:r>
            <w:proofErr w:type="gramEnd"/>
            <w:r w:rsidR="00F14D5B" w:rsidRPr="00871B07">
              <w:rPr>
                <w:rStyle w:val="s1"/>
                <w:rFonts w:ascii="Times New Roman" w:hAnsi="Times New Roman" w:cs="Times New Roman"/>
                <w:bCs/>
                <w:color w:val="000000"/>
                <w:sz w:val="24"/>
                <w:szCs w:val="24"/>
              </w:rPr>
              <w:t xml:space="preserve"> РК 3293-2018 Куртка и брюки утепленные рабочие установленного цвета. Технические условия.</w:t>
            </w:r>
            <w:r w:rsidR="00F45A5B">
              <w:rPr>
                <w:rFonts w:ascii="Arial" w:hAnsi="Arial" w:cs="Arial"/>
                <w:color w:val="000000"/>
                <w:shd w:val="clear" w:color="auto" w:fill="F4F5F6"/>
              </w:rPr>
              <w:t xml:space="preserve"> </w:t>
            </w:r>
            <w:r w:rsidR="00F45A5B" w:rsidRPr="00F45A5B">
              <w:rPr>
                <w:rStyle w:val="s1"/>
                <w:rFonts w:ascii="Times New Roman" w:hAnsi="Times New Roman" w:cs="Times New Roman"/>
                <w:sz w:val="24"/>
                <w:szCs w:val="24"/>
              </w:rPr>
              <w:t>ГОСТ 32083-2013 "Одежда на меховой подкладке. Общие технические условия"</w:t>
            </w:r>
            <w:r w:rsidR="00F45A5B">
              <w:rPr>
                <w:rStyle w:val="s1"/>
                <w:rFonts w:ascii="Times New Roman" w:hAnsi="Times New Roman" w:cs="Times New Roman"/>
                <w:sz w:val="24"/>
                <w:szCs w:val="24"/>
              </w:rPr>
              <w:t>.</w:t>
            </w:r>
          </w:p>
          <w:p w:rsidR="00F14D5B" w:rsidRPr="00F14D5B" w:rsidRDefault="00D47DD0" w:rsidP="00F14D5B">
            <w:pPr>
              <w:jc w:val="both"/>
              <w:rPr>
                <w:rStyle w:val="s1"/>
                <w:rFonts w:ascii="Times New Roman" w:hAnsi="Times New Roman" w:cs="Times New Roman"/>
                <w:sz w:val="24"/>
                <w:szCs w:val="24"/>
              </w:rPr>
            </w:pPr>
            <w:r w:rsidRPr="00871B07">
              <w:rPr>
                <w:rStyle w:val="s1"/>
                <w:rFonts w:ascii="Times New Roman" w:hAnsi="Times New Roman" w:cs="Times New Roman"/>
                <w:color w:val="000000"/>
                <w:sz w:val="24"/>
                <w:szCs w:val="24"/>
              </w:rPr>
              <w:tab/>
            </w:r>
            <w:proofErr w:type="gramStart"/>
            <w:r w:rsidR="00F14D5B" w:rsidRPr="00F14D5B">
              <w:rPr>
                <w:rStyle w:val="s1"/>
                <w:rFonts w:ascii="Times New Roman" w:hAnsi="Times New Roman" w:cs="Times New Roman"/>
                <w:sz w:val="24"/>
                <w:szCs w:val="24"/>
              </w:rPr>
              <w:t>В связи с введением новых технических регламентов ТС 019/2011, необходимо предоставить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 электронные счета-фактур предоставлять отдельно по каждому</w:t>
            </w:r>
            <w:proofErr w:type="gramEnd"/>
            <w:r w:rsidR="00F14D5B" w:rsidRPr="00F14D5B">
              <w:rPr>
                <w:rStyle w:val="s1"/>
                <w:rFonts w:ascii="Times New Roman" w:hAnsi="Times New Roman" w:cs="Times New Roman"/>
                <w:sz w:val="24"/>
                <w:szCs w:val="24"/>
              </w:rPr>
              <w:t xml:space="preserve"> месту поставки товара.</w:t>
            </w:r>
          </w:p>
          <w:p w:rsidR="000B7E60" w:rsidRPr="00871B07" w:rsidRDefault="00F14D5B" w:rsidP="00F14D5B">
            <w:pPr>
              <w:pStyle w:val="a3"/>
              <w:ind w:left="34"/>
              <w:jc w:val="both"/>
              <w:rPr>
                <w:rStyle w:val="s1"/>
                <w:rFonts w:ascii="Times New Roman" w:hAnsi="Times New Roman" w:cs="Times New Roman"/>
                <w:color w:val="000000"/>
                <w:sz w:val="24"/>
                <w:szCs w:val="24"/>
              </w:rPr>
            </w:pPr>
            <w:r w:rsidRPr="00F14D5B">
              <w:rPr>
                <w:rFonts w:ascii="Times New Roman" w:eastAsia="Times New Roman" w:hAnsi="Times New Roman" w:cs="Times New Roman"/>
                <w:sz w:val="24"/>
                <w:szCs w:val="24"/>
                <w:lang w:eastAsia="ru-RU"/>
              </w:rPr>
              <w:tab/>
            </w:r>
            <w:r w:rsidR="000B7E60" w:rsidRPr="00871B07">
              <w:rPr>
                <w:rFonts w:ascii="Times New Roman" w:eastAsia="Times New Roman" w:hAnsi="Times New Roman" w:cs="Times New Roman"/>
                <w:sz w:val="24"/>
                <w:szCs w:val="24"/>
                <w:u w:val="single"/>
                <w:lang w:eastAsia="ru-RU"/>
              </w:rPr>
              <w:t>Костюм (</w:t>
            </w:r>
            <w:proofErr w:type="spellStart"/>
            <w:r w:rsidR="000B7E60" w:rsidRPr="00871B07">
              <w:rPr>
                <w:rFonts w:ascii="Times New Roman" w:eastAsia="Times New Roman" w:hAnsi="Times New Roman" w:cs="Times New Roman"/>
                <w:sz w:val="24"/>
                <w:szCs w:val="24"/>
                <w:u w:val="single"/>
                <w:lang w:eastAsia="ru-RU"/>
              </w:rPr>
              <w:t>куртка+брюки</w:t>
            </w:r>
            <w:proofErr w:type="spellEnd"/>
            <w:r w:rsidR="000B7E60" w:rsidRPr="00871B07">
              <w:rPr>
                <w:rFonts w:ascii="Times New Roman" w:eastAsia="Times New Roman" w:hAnsi="Times New Roman" w:cs="Times New Roman"/>
                <w:sz w:val="24"/>
                <w:szCs w:val="24"/>
                <w:u w:val="single"/>
                <w:lang w:eastAsia="ru-RU"/>
              </w:rPr>
              <w:t xml:space="preserve">/комбинезон) утепленная на хлопчатобумажной основе с </w:t>
            </w:r>
            <w:proofErr w:type="spellStart"/>
            <w:r w:rsidR="000B7E60" w:rsidRPr="00871B07">
              <w:rPr>
                <w:rFonts w:ascii="Times New Roman" w:eastAsia="Times New Roman" w:hAnsi="Times New Roman" w:cs="Times New Roman"/>
                <w:sz w:val="24"/>
                <w:szCs w:val="24"/>
                <w:u w:val="single"/>
                <w:lang w:eastAsia="ru-RU"/>
              </w:rPr>
              <w:t>масловодооталкивающей</w:t>
            </w:r>
            <w:proofErr w:type="spellEnd"/>
            <w:r w:rsidR="000B7E60" w:rsidRPr="00871B07">
              <w:rPr>
                <w:rFonts w:ascii="Times New Roman" w:eastAsia="Times New Roman" w:hAnsi="Times New Roman" w:cs="Times New Roman"/>
                <w:sz w:val="24"/>
                <w:szCs w:val="24"/>
                <w:u w:val="single"/>
                <w:lang w:eastAsia="ru-RU"/>
              </w:rPr>
              <w:t xml:space="preserve"> пропиткой, подкладка отстегивающаяся, на натуральном (или </w:t>
            </w:r>
            <w:proofErr w:type="spellStart"/>
            <w:r w:rsidR="000B7E60" w:rsidRPr="00871B07">
              <w:rPr>
                <w:rFonts w:ascii="Times New Roman" w:eastAsia="Times New Roman" w:hAnsi="Times New Roman" w:cs="Times New Roman"/>
                <w:sz w:val="24"/>
                <w:szCs w:val="24"/>
                <w:u w:val="single"/>
                <w:lang w:eastAsia="ru-RU"/>
              </w:rPr>
              <w:t>искуственном</w:t>
            </w:r>
            <w:proofErr w:type="spellEnd"/>
            <w:r w:rsidR="000B7E60" w:rsidRPr="00871B07">
              <w:rPr>
                <w:rFonts w:ascii="Times New Roman" w:eastAsia="Times New Roman" w:hAnsi="Times New Roman" w:cs="Times New Roman"/>
                <w:sz w:val="24"/>
                <w:szCs w:val="24"/>
                <w:u w:val="single"/>
                <w:lang w:eastAsia="ru-RU"/>
              </w:rPr>
              <w:t>) меху</w:t>
            </w:r>
          </w:p>
          <w:p w:rsidR="00F14D5B"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ab/>
              <w:t>Зимний костюм (</w:t>
            </w:r>
            <w:proofErr w:type="spellStart"/>
            <w:r w:rsidRPr="00871B07">
              <w:rPr>
                <w:rStyle w:val="s1"/>
                <w:rFonts w:ascii="Times New Roman" w:hAnsi="Times New Roman" w:cs="Times New Roman"/>
                <w:color w:val="000000"/>
                <w:sz w:val="24"/>
                <w:szCs w:val="24"/>
              </w:rPr>
              <w:t>куртка+брюки</w:t>
            </w:r>
            <w:proofErr w:type="spellEnd"/>
            <w:r w:rsidRPr="00871B07">
              <w:rPr>
                <w:rStyle w:val="s1"/>
                <w:rFonts w:ascii="Times New Roman" w:hAnsi="Times New Roman" w:cs="Times New Roman"/>
                <w:color w:val="000000"/>
                <w:sz w:val="24"/>
                <w:szCs w:val="24"/>
              </w:rPr>
              <w:t xml:space="preserve">/или полукомбинезон) на  утепляющей прокладке из меха со </w:t>
            </w:r>
            <w:proofErr w:type="spellStart"/>
            <w:r w:rsidRPr="00871B07">
              <w:rPr>
                <w:rStyle w:val="s1"/>
                <w:rFonts w:ascii="Times New Roman" w:hAnsi="Times New Roman" w:cs="Times New Roman"/>
                <w:color w:val="000000"/>
                <w:sz w:val="24"/>
                <w:szCs w:val="24"/>
              </w:rPr>
              <w:t>световозвращающими</w:t>
            </w:r>
            <w:proofErr w:type="spellEnd"/>
            <w:r w:rsidRPr="00871B07">
              <w:rPr>
                <w:rStyle w:val="s1"/>
                <w:rFonts w:ascii="Times New Roman" w:hAnsi="Times New Roman" w:cs="Times New Roman"/>
                <w:color w:val="000000"/>
                <w:sz w:val="24"/>
                <w:szCs w:val="24"/>
              </w:rPr>
              <w:t xml:space="preserve"> элементами из </w:t>
            </w:r>
            <w:proofErr w:type="spellStart"/>
            <w:r w:rsidRPr="00871B07">
              <w:rPr>
                <w:rStyle w:val="s1"/>
                <w:rFonts w:ascii="Times New Roman" w:hAnsi="Times New Roman" w:cs="Times New Roman"/>
                <w:color w:val="000000"/>
                <w:sz w:val="24"/>
                <w:szCs w:val="24"/>
              </w:rPr>
              <w:t>хлобчатобумажной</w:t>
            </w:r>
            <w:proofErr w:type="spellEnd"/>
            <w:r w:rsidRPr="00871B07">
              <w:rPr>
                <w:rStyle w:val="s1"/>
                <w:rFonts w:ascii="Times New Roman" w:hAnsi="Times New Roman" w:cs="Times New Roman"/>
                <w:color w:val="000000"/>
                <w:sz w:val="24"/>
                <w:szCs w:val="24"/>
              </w:rPr>
              <w:t xml:space="preserve"> или смесовой ткани с </w:t>
            </w:r>
            <w:proofErr w:type="spellStart"/>
            <w:r w:rsidRPr="00871B07">
              <w:rPr>
                <w:rStyle w:val="s1"/>
                <w:rFonts w:ascii="Times New Roman" w:hAnsi="Times New Roman" w:cs="Times New Roman"/>
                <w:color w:val="000000"/>
                <w:sz w:val="24"/>
                <w:szCs w:val="24"/>
              </w:rPr>
              <w:t>водооталкивающей</w:t>
            </w:r>
            <w:proofErr w:type="spellEnd"/>
            <w:r w:rsidRPr="00871B07">
              <w:rPr>
                <w:rStyle w:val="s1"/>
                <w:rFonts w:ascii="Times New Roman" w:hAnsi="Times New Roman" w:cs="Times New Roman"/>
                <w:color w:val="000000"/>
                <w:sz w:val="24"/>
                <w:szCs w:val="24"/>
              </w:rPr>
              <w:t xml:space="preserve"> пропит</w:t>
            </w:r>
            <w:r w:rsidR="00F14D5B">
              <w:rPr>
                <w:rStyle w:val="s1"/>
                <w:rFonts w:ascii="Times New Roman" w:hAnsi="Times New Roman" w:cs="Times New Roman"/>
                <w:color w:val="000000"/>
                <w:sz w:val="24"/>
                <w:szCs w:val="24"/>
              </w:rPr>
              <w:t>кой, состоит из куртки и брюк (</w:t>
            </w:r>
            <w:r w:rsidRPr="00871B07">
              <w:rPr>
                <w:rStyle w:val="s1"/>
                <w:rFonts w:ascii="Times New Roman" w:hAnsi="Times New Roman" w:cs="Times New Roman"/>
                <w:color w:val="000000"/>
                <w:sz w:val="24"/>
                <w:szCs w:val="24"/>
              </w:rPr>
              <w:t xml:space="preserve">или полукомбинезона). </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Цвет: Темно-синий или синий</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 xml:space="preserve">Ткань верха: смесовая (60% х/б, 40% </w:t>
            </w:r>
            <w:proofErr w:type="gramStart"/>
            <w:r w:rsidRPr="00871B07">
              <w:rPr>
                <w:rStyle w:val="s1"/>
                <w:rFonts w:ascii="Times New Roman" w:hAnsi="Times New Roman" w:cs="Times New Roman"/>
                <w:color w:val="000000"/>
                <w:sz w:val="24"/>
                <w:szCs w:val="24"/>
              </w:rPr>
              <w:t>п</w:t>
            </w:r>
            <w:proofErr w:type="gramEnd"/>
            <w:r w:rsidRPr="00871B07">
              <w:rPr>
                <w:rStyle w:val="s1"/>
                <w:rFonts w:ascii="Times New Roman" w:hAnsi="Times New Roman" w:cs="Times New Roman"/>
                <w:color w:val="000000"/>
                <w:sz w:val="24"/>
                <w:szCs w:val="24"/>
              </w:rPr>
              <w:t xml:space="preserve">/э, пл. 210 </w:t>
            </w:r>
            <w:proofErr w:type="spellStart"/>
            <w:r w:rsidRPr="00871B07">
              <w:rPr>
                <w:rStyle w:val="s1"/>
                <w:rFonts w:ascii="Times New Roman" w:hAnsi="Times New Roman" w:cs="Times New Roman"/>
                <w:color w:val="000000"/>
                <w:sz w:val="24"/>
                <w:szCs w:val="24"/>
              </w:rPr>
              <w:t>гр</w:t>
            </w:r>
            <w:proofErr w:type="spellEnd"/>
            <w:r w:rsidRPr="00871B07">
              <w:rPr>
                <w:rStyle w:val="s1"/>
                <w:rFonts w:ascii="Times New Roman" w:hAnsi="Times New Roman" w:cs="Times New Roman"/>
                <w:color w:val="000000"/>
                <w:sz w:val="24"/>
                <w:szCs w:val="24"/>
              </w:rPr>
              <w:t>/м2, ВО)</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 xml:space="preserve">Подкладка: 100% </w:t>
            </w:r>
            <w:proofErr w:type="gramStart"/>
            <w:r w:rsidRPr="00871B07">
              <w:rPr>
                <w:rStyle w:val="s1"/>
                <w:rFonts w:ascii="Times New Roman" w:hAnsi="Times New Roman" w:cs="Times New Roman"/>
                <w:color w:val="000000"/>
                <w:sz w:val="24"/>
                <w:szCs w:val="24"/>
              </w:rPr>
              <w:t>х/б</w:t>
            </w:r>
            <w:proofErr w:type="gramEnd"/>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1)</w:t>
            </w:r>
            <w:r w:rsidRPr="00871B07">
              <w:rPr>
                <w:rStyle w:val="s1"/>
                <w:rFonts w:ascii="Times New Roman" w:hAnsi="Times New Roman" w:cs="Times New Roman"/>
                <w:color w:val="000000"/>
                <w:sz w:val="24"/>
                <w:szCs w:val="24"/>
              </w:rPr>
              <w:tab/>
              <w:t>Воротник отложной с искусственным мехом;</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2)</w:t>
            </w:r>
            <w:r w:rsidRPr="00871B07">
              <w:rPr>
                <w:rStyle w:val="s1"/>
                <w:rFonts w:ascii="Times New Roman" w:hAnsi="Times New Roman" w:cs="Times New Roman"/>
                <w:color w:val="000000"/>
                <w:sz w:val="24"/>
                <w:szCs w:val="24"/>
              </w:rPr>
              <w:tab/>
              <w:t>Застежк</w:t>
            </w:r>
            <w:proofErr w:type="gramStart"/>
            <w:r w:rsidRPr="00871B07">
              <w:rPr>
                <w:rStyle w:val="s1"/>
                <w:rFonts w:ascii="Times New Roman" w:hAnsi="Times New Roman" w:cs="Times New Roman"/>
                <w:color w:val="000000"/>
                <w:sz w:val="24"/>
                <w:szCs w:val="24"/>
              </w:rPr>
              <w:t>а-</w:t>
            </w:r>
            <w:proofErr w:type="gramEnd"/>
            <w:r w:rsidRPr="00871B07">
              <w:rPr>
                <w:rStyle w:val="s1"/>
                <w:rFonts w:ascii="Times New Roman" w:hAnsi="Times New Roman" w:cs="Times New Roman"/>
                <w:color w:val="000000"/>
                <w:sz w:val="24"/>
                <w:szCs w:val="24"/>
              </w:rPr>
              <w:t>«молния», закрытая планкой на кнопках;</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3)</w:t>
            </w:r>
            <w:r w:rsidRPr="00871B07">
              <w:rPr>
                <w:rStyle w:val="s1"/>
                <w:rFonts w:ascii="Times New Roman" w:hAnsi="Times New Roman" w:cs="Times New Roman"/>
                <w:color w:val="000000"/>
                <w:sz w:val="24"/>
                <w:szCs w:val="24"/>
              </w:rPr>
              <w:tab/>
              <w:t>1 нагрудной прорезной  карман с левой стороны, 1 накладной карман с правой стороны;</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4)</w:t>
            </w:r>
            <w:r w:rsidRPr="00871B07">
              <w:rPr>
                <w:rStyle w:val="s1"/>
                <w:rFonts w:ascii="Times New Roman" w:hAnsi="Times New Roman" w:cs="Times New Roman"/>
                <w:color w:val="000000"/>
                <w:sz w:val="24"/>
                <w:szCs w:val="24"/>
              </w:rPr>
              <w:tab/>
              <w:t>2 нижних накладных кармана с клапанами на кнопках;</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5)</w:t>
            </w:r>
            <w:r w:rsidRPr="00871B07">
              <w:rPr>
                <w:rStyle w:val="s1"/>
                <w:rFonts w:ascii="Times New Roman" w:hAnsi="Times New Roman" w:cs="Times New Roman"/>
                <w:color w:val="000000"/>
                <w:sz w:val="24"/>
                <w:szCs w:val="24"/>
              </w:rPr>
              <w:tab/>
            </w:r>
            <w:proofErr w:type="spellStart"/>
            <w:r w:rsidRPr="00871B07">
              <w:rPr>
                <w:rStyle w:val="s1"/>
                <w:rFonts w:ascii="Times New Roman" w:hAnsi="Times New Roman" w:cs="Times New Roman"/>
                <w:color w:val="000000"/>
                <w:sz w:val="24"/>
                <w:szCs w:val="24"/>
              </w:rPr>
              <w:t>Внутренный</w:t>
            </w:r>
            <w:proofErr w:type="spellEnd"/>
            <w:r w:rsidRPr="00871B07">
              <w:rPr>
                <w:rStyle w:val="s1"/>
                <w:rFonts w:ascii="Times New Roman" w:hAnsi="Times New Roman" w:cs="Times New Roman"/>
                <w:color w:val="000000"/>
                <w:sz w:val="24"/>
                <w:szCs w:val="24"/>
              </w:rPr>
              <w:t xml:space="preserve"> накладной карман на подкладке с правой стороны;</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6)</w:t>
            </w:r>
            <w:r w:rsidRPr="00871B07">
              <w:rPr>
                <w:rStyle w:val="s1"/>
                <w:rFonts w:ascii="Times New Roman" w:hAnsi="Times New Roman" w:cs="Times New Roman"/>
                <w:color w:val="000000"/>
                <w:sz w:val="24"/>
                <w:szCs w:val="24"/>
              </w:rPr>
              <w:tab/>
              <w:t>Низ рукавов на пуговицах для регулировки ширины;</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7)</w:t>
            </w:r>
            <w:r w:rsidRPr="00871B07">
              <w:rPr>
                <w:rStyle w:val="s1"/>
                <w:rFonts w:ascii="Times New Roman" w:hAnsi="Times New Roman" w:cs="Times New Roman"/>
                <w:color w:val="000000"/>
                <w:sz w:val="24"/>
                <w:szCs w:val="24"/>
              </w:rPr>
              <w:tab/>
              <w:t>Меховая подстежка с рукавами пристегивается к основному изделию при помощи «молнии» и кнопок;</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8)</w:t>
            </w:r>
            <w:r w:rsidRPr="00871B07">
              <w:rPr>
                <w:rStyle w:val="s1"/>
                <w:rFonts w:ascii="Times New Roman" w:hAnsi="Times New Roman" w:cs="Times New Roman"/>
                <w:color w:val="000000"/>
                <w:sz w:val="24"/>
                <w:szCs w:val="24"/>
              </w:rPr>
              <w:tab/>
              <w:t>Манжеты рукавов меховой подстежки выполнены из износостойкой трикотажной резинки;</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9)</w:t>
            </w:r>
            <w:r w:rsidRPr="00871B07">
              <w:rPr>
                <w:rStyle w:val="s1"/>
                <w:rFonts w:ascii="Times New Roman" w:hAnsi="Times New Roman" w:cs="Times New Roman"/>
                <w:color w:val="000000"/>
                <w:sz w:val="24"/>
                <w:szCs w:val="24"/>
              </w:rPr>
              <w:tab/>
              <w:t xml:space="preserve">Подкладка </w:t>
            </w:r>
            <w:r w:rsidR="00686003" w:rsidRPr="00871B07">
              <w:rPr>
                <w:rStyle w:val="s1"/>
                <w:rFonts w:ascii="Times New Roman" w:hAnsi="Times New Roman" w:cs="Times New Roman"/>
                <w:color w:val="000000"/>
                <w:sz w:val="24"/>
                <w:szCs w:val="24"/>
              </w:rPr>
              <w:t>-</w:t>
            </w:r>
            <w:r w:rsidRPr="00871B07">
              <w:rPr>
                <w:rStyle w:val="s1"/>
                <w:rFonts w:ascii="Times New Roman" w:hAnsi="Times New Roman" w:cs="Times New Roman"/>
                <w:color w:val="000000"/>
                <w:sz w:val="24"/>
                <w:szCs w:val="24"/>
              </w:rPr>
              <w:t xml:space="preserve"> утеплитель (стежка 250 г);</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lastRenderedPageBreak/>
              <w:t>10)</w:t>
            </w:r>
            <w:r w:rsidRPr="00871B07">
              <w:rPr>
                <w:rStyle w:val="s1"/>
                <w:rFonts w:ascii="Times New Roman" w:hAnsi="Times New Roman" w:cs="Times New Roman"/>
                <w:color w:val="000000"/>
                <w:sz w:val="24"/>
                <w:szCs w:val="24"/>
              </w:rPr>
              <w:tab/>
              <w:t xml:space="preserve">Подкладка капюшона </w:t>
            </w:r>
            <w:r w:rsidR="00686003" w:rsidRPr="00871B07">
              <w:rPr>
                <w:rStyle w:val="s1"/>
                <w:rFonts w:ascii="Times New Roman" w:hAnsi="Times New Roman" w:cs="Times New Roman"/>
                <w:color w:val="000000"/>
                <w:sz w:val="24"/>
                <w:szCs w:val="24"/>
              </w:rPr>
              <w:t>-</w:t>
            </w:r>
            <w:r w:rsidRPr="00871B07">
              <w:rPr>
                <w:rStyle w:val="s1"/>
                <w:rFonts w:ascii="Times New Roman" w:hAnsi="Times New Roman" w:cs="Times New Roman"/>
                <w:color w:val="000000"/>
                <w:sz w:val="24"/>
                <w:szCs w:val="24"/>
              </w:rPr>
              <w:t xml:space="preserve"> утеплитель (стежка 150 г);</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11) трикотажными манжетами, защищающими руки от проникновения осадков и холода;</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12) утепленной поясничной областью и ветрозащитой.</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Подкладки выполняются из натурального меха, на рукавах – утеплитель (стеганный). Изделия оснащены светоотражателями, нагрудными, нарукавными, внутренними карманами. Надёжная застёжка «молния» продлена до самого верха воротника и дополнительно на пуговицах.</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Брюки:</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 xml:space="preserve">Брюки, комбинированного кроя, на синтепоне, прямого силуэта на притачном поясе с застежкой в среднем шве передних половинок на пуговицу и тесьму "молния гелиевая. Пояс с 5 (пятью) шлицами и резинкой по боковым частям, для лучшего прилегания. На передних частях брюк расположены наклонные боковые карманы. На боковых швах ниже линии бедер с одной стороны настрочены накладные карманы - с клапаном, застегивающимся на две пробивные кнопки. В области колен по передним половинкам брюк настрочены декоративные элементы из отделочной ткани черного и голубого цвета и оснащены светоотражателями в </w:t>
            </w:r>
            <w:proofErr w:type="gramStart"/>
            <w:r w:rsidRPr="00871B07">
              <w:rPr>
                <w:rStyle w:val="s1"/>
                <w:rFonts w:ascii="Times New Roman" w:hAnsi="Times New Roman" w:cs="Times New Roman"/>
                <w:color w:val="000000"/>
                <w:sz w:val="24"/>
                <w:szCs w:val="24"/>
              </w:rPr>
              <w:t>нижний</w:t>
            </w:r>
            <w:proofErr w:type="gramEnd"/>
            <w:r w:rsidRPr="00871B07">
              <w:rPr>
                <w:rStyle w:val="s1"/>
                <w:rFonts w:ascii="Times New Roman" w:hAnsi="Times New Roman" w:cs="Times New Roman"/>
                <w:color w:val="000000"/>
                <w:sz w:val="24"/>
                <w:szCs w:val="24"/>
              </w:rPr>
              <w:t xml:space="preserve"> части брюк. Задние половинки брюк с вытачками. По поясу, боковым швам проложена двойная строчка на расстоянии 0,5 см. от края.</w:t>
            </w:r>
          </w:p>
          <w:p w:rsidR="00661A99" w:rsidRPr="00871B07" w:rsidRDefault="00661A99" w:rsidP="00661A99">
            <w:pPr>
              <w:pStyle w:val="a3"/>
              <w:ind w:left="0"/>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 xml:space="preserve">Количество и размеры поставляемого товара </w:t>
            </w:r>
            <w:proofErr w:type="gramStart"/>
            <w:r w:rsidRPr="00871B07">
              <w:rPr>
                <w:rStyle w:val="s1"/>
                <w:rFonts w:ascii="Times New Roman" w:hAnsi="Times New Roman" w:cs="Times New Roman"/>
                <w:color w:val="000000"/>
                <w:sz w:val="24"/>
                <w:szCs w:val="24"/>
              </w:rPr>
              <w:t>по</w:t>
            </w:r>
            <w:proofErr w:type="gramEnd"/>
            <w:r w:rsidRPr="00871B07">
              <w:rPr>
                <w:rStyle w:val="s1"/>
                <w:rFonts w:ascii="Times New Roman" w:hAnsi="Times New Roman" w:cs="Times New Roman"/>
                <w:color w:val="000000"/>
                <w:sz w:val="24"/>
                <w:szCs w:val="24"/>
              </w:rPr>
              <w:t xml:space="preserve"> филиалом:</w:t>
            </w:r>
          </w:p>
          <w:p w:rsidR="00661A99" w:rsidRPr="00480B5E" w:rsidRDefault="00661A99" w:rsidP="00661A99">
            <w:pPr>
              <w:pStyle w:val="a3"/>
              <w:ind w:left="0"/>
              <w:jc w:val="both"/>
              <w:rPr>
                <w:rStyle w:val="s1"/>
                <w:rFonts w:ascii="Times New Roman" w:hAnsi="Times New Roman" w:cs="Times New Roman"/>
                <w:color w:val="FF0000"/>
                <w:sz w:val="24"/>
                <w:szCs w:val="24"/>
              </w:rPr>
            </w:pPr>
            <w:r w:rsidRPr="00480B5E">
              <w:rPr>
                <w:rStyle w:val="s1"/>
                <w:rFonts w:ascii="Times New Roman" w:hAnsi="Times New Roman" w:cs="Times New Roman"/>
                <w:color w:val="FF0000"/>
                <w:sz w:val="24"/>
                <w:szCs w:val="24"/>
              </w:rPr>
              <w:t xml:space="preserve">1) Жамбылская-26 комплектов, </w:t>
            </w:r>
            <w:proofErr w:type="spellStart"/>
            <w:r w:rsidRPr="00480B5E">
              <w:rPr>
                <w:rStyle w:val="s1"/>
                <w:rFonts w:ascii="Times New Roman" w:hAnsi="Times New Roman" w:cs="Times New Roman"/>
                <w:color w:val="FF0000"/>
                <w:sz w:val="24"/>
                <w:szCs w:val="24"/>
              </w:rPr>
              <w:t>г</w:t>
            </w:r>
            <w:proofErr w:type="gramStart"/>
            <w:r w:rsidRPr="00480B5E">
              <w:rPr>
                <w:rStyle w:val="s1"/>
                <w:rFonts w:ascii="Times New Roman" w:hAnsi="Times New Roman" w:cs="Times New Roman"/>
                <w:color w:val="FF0000"/>
                <w:sz w:val="24"/>
                <w:szCs w:val="24"/>
              </w:rPr>
              <w:t>.Т</w:t>
            </w:r>
            <w:proofErr w:type="gramEnd"/>
            <w:r w:rsidRPr="00480B5E">
              <w:rPr>
                <w:rStyle w:val="s1"/>
                <w:rFonts w:ascii="Times New Roman" w:hAnsi="Times New Roman" w:cs="Times New Roman"/>
                <w:color w:val="FF0000"/>
                <w:sz w:val="24"/>
                <w:szCs w:val="24"/>
              </w:rPr>
              <w:t>араз</w:t>
            </w:r>
            <w:proofErr w:type="spellEnd"/>
            <w:r w:rsidRPr="00480B5E">
              <w:rPr>
                <w:rStyle w:val="s1"/>
                <w:rFonts w:ascii="Times New Roman" w:hAnsi="Times New Roman" w:cs="Times New Roman"/>
                <w:color w:val="FF0000"/>
                <w:sz w:val="24"/>
                <w:szCs w:val="24"/>
              </w:rPr>
              <w:t>, массив Телецентр, дом 16 А</w:t>
            </w:r>
          </w:p>
          <w:p w:rsidR="00661A99" w:rsidRPr="00480B5E" w:rsidRDefault="00661A99" w:rsidP="00661A99">
            <w:pPr>
              <w:pStyle w:val="a3"/>
              <w:ind w:left="0"/>
              <w:jc w:val="both"/>
              <w:rPr>
                <w:rStyle w:val="s1"/>
                <w:rFonts w:ascii="Times New Roman" w:hAnsi="Times New Roman" w:cs="Times New Roman"/>
                <w:color w:val="FF0000"/>
                <w:sz w:val="24"/>
                <w:szCs w:val="24"/>
              </w:rPr>
            </w:pPr>
            <w:r w:rsidRPr="00480B5E">
              <w:rPr>
                <w:rStyle w:val="s1"/>
                <w:rFonts w:ascii="Times New Roman" w:hAnsi="Times New Roman" w:cs="Times New Roman"/>
                <w:color w:val="FF0000"/>
                <w:sz w:val="24"/>
                <w:szCs w:val="24"/>
              </w:rPr>
              <w:t>46 – 3 комплекта;</w:t>
            </w:r>
          </w:p>
          <w:p w:rsidR="00661A99" w:rsidRPr="00480B5E" w:rsidRDefault="00661A99" w:rsidP="00661A99">
            <w:pPr>
              <w:pStyle w:val="a3"/>
              <w:ind w:left="0"/>
              <w:jc w:val="both"/>
              <w:rPr>
                <w:rStyle w:val="s1"/>
                <w:rFonts w:ascii="Times New Roman" w:hAnsi="Times New Roman" w:cs="Times New Roman"/>
                <w:color w:val="FF0000"/>
                <w:sz w:val="24"/>
                <w:szCs w:val="24"/>
              </w:rPr>
            </w:pPr>
            <w:r w:rsidRPr="00480B5E">
              <w:rPr>
                <w:rStyle w:val="s1"/>
                <w:rFonts w:ascii="Times New Roman" w:hAnsi="Times New Roman" w:cs="Times New Roman"/>
                <w:color w:val="FF0000"/>
                <w:sz w:val="24"/>
                <w:szCs w:val="24"/>
              </w:rPr>
              <w:t>48 – 8 комплектов;</w:t>
            </w:r>
          </w:p>
          <w:p w:rsidR="00661A99" w:rsidRPr="00480B5E" w:rsidRDefault="00661A99" w:rsidP="00661A99">
            <w:pPr>
              <w:pStyle w:val="a3"/>
              <w:ind w:left="0"/>
              <w:jc w:val="both"/>
              <w:rPr>
                <w:rStyle w:val="s1"/>
                <w:rFonts w:ascii="Times New Roman" w:hAnsi="Times New Roman" w:cs="Times New Roman"/>
                <w:color w:val="FF0000"/>
                <w:sz w:val="24"/>
                <w:szCs w:val="24"/>
              </w:rPr>
            </w:pPr>
            <w:r w:rsidRPr="00480B5E">
              <w:rPr>
                <w:rStyle w:val="s1"/>
                <w:rFonts w:ascii="Times New Roman" w:hAnsi="Times New Roman" w:cs="Times New Roman"/>
                <w:color w:val="FF0000"/>
                <w:sz w:val="24"/>
                <w:szCs w:val="24"/>
              </w:rPr>
              <w:t>50 – 10 комплектов;</w:t>
            </w:r>
          </w:p>
          <w:p w:rsidR="00661A99" w:rsidRPr="00480B5E" w:rsidRDefault="00661A99" w:rsidP="00661A99">
            <w:pPr>
              <w:pStyle w:val="a3"/>
              <w:ind w:left="0"/>
              <w:jc w:val="both"/>
              <w:rPr>
                <w:rStyle w:val="s1"/>
                <w:rFonts w:ascii="Times New Roman" w:hAnsi="Times New Roman" w:cs="Times New Roman"/>
                <w:color w:val="FF0000"/>
                <w:sz w:val="24"/>
                <w:szCs w:val="24"/>
              </w:rPr>
            </w:pPr>
            <w:r w:rsidRPr="00480B5E">
              <w:rPr>
                <w:rStyle w:val="s1"/>
                <w:rFonts w:ascii="Times New Roman" w:hAnsi="Times New Roman" w:cs="Times New Roman"/>
                <w:color w:val="FF0000"/>
                <w:sz w:val="24"/>
                <w:szCs w:val="24"/>
              </w:rPr>
              <w:t>52 – 5 комплектов;</w:t>
            </w:r>
          </w:p>
          <w:p w:rsidR="00661A99" w:rsidRPr="00480B5E" w:rsidRDefault="00661A99" w:rsidP="00661A99">
            <w:pPr>
              <w:pStyle w:val="a3"/>
              <w:ind w:left="0"/>
              <w:jc w:val="both"/>
              <w:rPr>
                <w:rStyle w:val="s1"/>
                <w:rFonts w:ascii="Times New Roman" w:hAnsi="Times New Roman" w:cs="Times New Roman"/>
                <w:color w:val="FF0000"/>
                <w:sz w:val="24"/>
                <w:szCs w:val="24"/>
              </w:rPr>
            </w:pPr>
            <w:r w:rsidRPr="00480B5E">
              <w:rPr>
                <w:rStyle w:val="s1"/>
                <w:rFonts w:ascii="Times New Roman" w:hAnsi="Times New Roman" w:cs="Times New Roman"/>
                <w:color w:val="FF0000"/>
                <w:sz w:val="24"/>
                <w:szCs w:val="24"/>
              </w:rPr>
              <w:t xml:space="preserve">54 – 4 комплектов. </w:t>
            </w:r>
          </w:p>
          <w:p w:rsidR="006F6896" w:rsidRDefault="00661A99" w:rsidP="00480B5E">
            <w:pPr>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 xml:space="preserve">2) </w:t>
            </w:r>
            <w:r w:rsidR="00480B5E">
              <w:rPr>
                <w:rStyle w:val="s1"/>
                <w:rFonts w:ascii="Times New Roman" w:hAnsi="Times New Roman" w:cs="Times New Roman"/>
                <w:color w:val="000000"/>
                <w:sz w:val="24"/>
                <w:szCs w:val="24"/>
              </w:rPr>
              <w:t>….</w:t>
            </w:r>
          </w:p>
          <w:p w:rsidR="00F14D5B" w:rsidRPr="00871B07" w:rsidRDefault="00F14D5B" w:rsidP="00480B5E">
            <w:pPr>
              <w:pStyle w:val="a3"/>
              <w:ind w:left="34"/>
              <w:jc w:val="both"/>
              <w:rPr>
                <w:rStyle w:val="s1"/>
                <w:rFonts w:ascii="Times New Roman" w:hAnsi="Times New Roman" w:cs="Times New Roman"/>
                <w:color w:val="000000"/>
                <w:sz w:val="24"/>
                <w:szCs w:val="24"/>
              </w:rPr>
            </w:pPr>
            <w:r w:rsidRPr="00871B07">
              <w:rPr>
                <w:rStyle w:val="s1"/>
                <w:rFonts w:ascii="Times New Roman" w:hAnsi="Times New Roman" w:cs="Times New Roman"/>
                <w:color w:val="000000"/>
                <w:sz w:val="24"/>
                <w:szCs w:val="24"/>
              </w:rPr>
              <w:t>Количество товаров по размерам, а также форма и размер логотипа необходимо уточнить  после подписания договора с Заказчиком.</w:t>
            </w:r>
          </w:p>
        </w:tc>
      </w:tr>
    </w:tbl>
    <w:p w:rsidR="006B0D0E" w:rsidRPr="0072414E" w:rsidRDefault="006B0D0E" w:rsidP="0072414E">
      <w:pPr>
        <w:spacing w:after="0" w:line="240" w:lineRule="auto"/>
        <w:rPr>
          <w:rFonts w:ascii="Times New Roman" w:hAnsi="Times New Roman" w:cs="Times New Roman"/>
          <w:sz w:val="24"/>
          <w:szCs w:val="24"/>
          <w:lang w:val="kk-KZ"/>
        </w:rPr>
      </w:pPr>
    </w:p>
    <w:p w:rsidR="0072414E" w:rsidRPr="0072414E" w:rsidRDefault="00480B5E" w:rsidP="0072414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414E" w:rsidRPr="0072414E">
        <w:rPr>
          <w:rFonts w:ascii="Times New Roman" w:hAnsi="Times New Roman" w:cs="Times New Roman"/>
          <w:sz w:val="24"/>
          <w:szCs w:val="24"/>
        </w:rPr>
        <w:t>Примечание:</w:t>
      </w:r>
    </w:p>
    <w:p w:rsidR="0072414E" w:rsidRPr="0072414E" w:rsidRDefault="0072414E" w:rsidP="0072414E">
      <w:pPr>
        <w:shd w:val="clear" w:color="auto" w:fill="FFFFFF"/>
        <w:spacing w:after="0" w:line="240" w:lineRule="auto"/>
        <w:rPr>
          <w:rFonts w:ascii="Times New Roman" w:hAnsi="Times New Roman" w:cs="Times New Roman"/>
          <w:sz w:val="24"/>
          <w:szCs w:val="24"/>
        </w:rPr>
      </w:pPr>
      <w:r w:rsidRPr="0072414E">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72414E" w:rsidRPr="0072414E" w:rsidRDefault="0072414E" w:rsidP="0072414E">
      <w:pPr>
        <w:shd w:val="clear" w:color="auto" w:fill="FFFFFF"/>
        <w:spacing w:after="0" w:line="240" w:lineRule="auto"/>
        <w:rPr>
          <w:rFonts w:ascii="Times New Roman" w:hAnsi="Times New Roman" w:cs="Times New Roman"/>
          <w:sz w:val="24"/>
          <w:szCs w:val="24"/>
        </w:rPr>
      </w:pPr>
      <w:r w:rsidRPr="0072414E">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72414E" w:rsidRPr="0072414E" w:rsidRDefault="0072414E" w:rsidP="0072414E">
      <w:pPr>
        <w:shd w:val="clear" w:color="auto" w:fill="FFFFFF"/>
        <w:spacing w:after="0" w:line="240" w:lineRule="auto"/>
        <w:rPr>
          <w:rFonts w:ascii="Times New Roman" w:hAnsi="Times New Roman" w:cs="Times New Roman"/>
          <w:sz w:val="24"/>
          <w:szCs w:val="24"/>
        </w:rPr>
      </w:pPr>
      <w:r w:rsidRPr="0072414E">
        <w:rPr>
          <w:rFonts w:ascii="Times New Roman" w:hAnsi="Times New Roman" w:cs="Times New Roman"/>
          <w:sz w:val="24"/>
          <w:szCs w:val="24"/>
        </w:rPr>
        <w:tab/>
        <w:t>3. Техническая спецификация</w:t>
      </w:r>
      <w:r w:rsidRPr="0072414E">
        <w:rPr>
          <w:rFonts w:ascii="Times New Roman" w:hAnsi="Times New Roman" w:cs="Times New Roman"/>
          <w:sz w:val="24"/>
          <w:szCs w:val="24"/>
          <w:shd w:val="clear" w:color="auto" w:fill="FFFFFF"/>
        </w:rPr>
        <w:t xml:space="preserve"> разрабатывается на казахском и русском языках.</w:t>
      </w:r>
    </w:p>
    <w:p w:rsidR="0072414E" w:rsidRPr="0072414E" w:rsidRDefault="0072414E" w:rsidP="0072414E">
      <w:pPr>
        <w:spacing w:after="0" w:line="240" w:lineRule="auto"/>
        <w:rPr>
          <w:rFonts w:ascii="Times New Roman" w:hAnsi="Times New Roman" w:cs="Times New Roman"/>
          <w:sz w:val="24"/>
          <w:szCs w:val="24"/>
        </w:rPr>
      </w:pPr>
    </w:p>
    <w:p w:rsidR="0072414E" w:rsidRPr="0072414E" w:rsidRDefault="0072414E" w:rsidP="0072414E">
      <w:pPr>
        <w:spacing w:after="0" w:line="240" w:lineRule="auto"/>
        <w:rPr>
          <w:rFonts w:ascii="Times New Roman" w:hAnsi="Times New Roman" w:cs="Times New Roman"/>
          <w:sz w:val="24"/>
          <w:szCs w:val="24"/>
        </w:rPr>
      </w:pPr>
    </w:p>
    <w:p w:rsidR="00480B5E" w:rsidRPr="00480B5E" w:rsidRDefault="0072414E" w:rsidP="00480B5E">
      <w:pPr>
        <w:spacing w:after="0" w:line="240" w:lineRule="auto"/>
        <w:jc w:val="both"/>
        <w:rPr>
          <w:rFonts w:ascii="Times New Roman" w:hAnsi="Times New Roman" w:cs="Times New Roman"/>
          <w:b/>
          <w:color w:val="FF0000"/>
          <w:sz w:val="24"/>
          <w:szCs w:val="24"/>
          <w:lang w:val="kk-KZ"/>
        </w:rPr>
      </w:pPr>
      <w:r w:rsidRPr="0072414E">
        <w:rPr>
          <w:rFonts w:ascii="Times New Roman" w:hAnsi="Times New Roman" w:cs="Times New Roman"/>
          <w:sz w:val="24"/>
          <w:szCs w:val="24"/>
          <w:lang w:val="kk-KZ"/>
        </w:rPr>
        <w:tab/>
      </w:r>
      <w:proofErr w:type="spellStart"/>
      <w:r w:rsidR="00480B5E" w:rsidRPr="00480B5E">
        <w:rPr>
          <w:rFonts w:ascii="Times New Roman" w:hAnsi="Times New Roman" w:cs="Times New Roman"/>
          <w:b/>
          <w:bCs/>
          <w:sz w:val="24"/>
          <w:szCs w:val="24"/>
        </w:rPr>
        <w:t>И.о</w:t>
      </w:r>
      <w:proofErr w:type="spellEnd"/>
      <w:r w:rsidR="00480B5E" w:rsidRPr="00480B5E">
        <w:rPr>
          <w:rFonts w:ascii="Times New Roman" w:hAnsi="Times New Roman" w:cs="Times New Roman"/>
          <w:b/>
          <w:bCs/>
          <w:sz w:val="24"/>
          <w:szCs w:val="24"/>
        </w:rPr>
        <w:t xml:space="preserve">. Председателя Правления                                                  Р. </w:t>
      </w:r>
      <w:proofErr w:type="spellStart"/>
      <w:r w:rsidR="00480B5E" w:rsidRPr="00480B5E">
        <w:rPr>
          <w:rFonts w:ascii="Times New Roman" w:hAnsi="Times New Roman" w:cs="Times New Roman"/>
          <w:b/>
          <w:bCs/>
          <w:sz w:val="24"/>
          <w:szCs w:val="24"/>
        </w:rPr>
        <w:t>Нұрдә</w:t>
      </w:r>
      <w:proofErr w:type="gramStart"/>
      <w:r w:rsidR="00480B5E" w:rsidRPr="00480B5E">
        <w:rPr>
          <w:rFonts w:ascii="Times New Roman" w:hAnsi="Times New Roman" w:cs="Times New Roman"/>
          <w:b/>
          <w:bCs/>
          <w:sz w:val="24"/>
          <w:szCs w:val="24"/>
        </w:rPr>
        <w:t>улет</w:t>
      </w:r>
      <w:proofErr w:type="spellEnd"/>
      <w:proofErr w:type="gramEnd"/>
    </w:p>
    <w:p w:rsidR="00480B5E" w:rsidRPr="00480B5E" w:rsidRDefault="00480B5E" w:rsidP="00480B5E">
      <w:pPr>
        <w:spacing w:after="0" w:line="240" w:lineRule="auto"/>
        <w:jc w:val="both"/>
        <w:rPr>
          <w:rFonts w:ascii="Times New Roman" w:hAnsi="Times New Roman" w:cs="Times New Roman"/>
          <w:b/>
          <w:color w:val="FF0000"/>
          <w:sz w:val="24"/>
          <w:szCs w:val="24"/>
          <w:lang w:val="kk-KZ"/>
        </w:rPr>
      </w:pPr>
    </w:p>
    <w:p w:rsidR="00480B5E" w:rsidRPr="00480B5E" w:rsidRDefault="00480B5E" w:rsidP="00480B5E">
      <w:pPr>
        <w:spacing w:after="0" w:line="240" w:lineRule="auto"/>
        <w:rPr>
          <w:rFonts w:ascii="Times New Roman" w:hAnsi="Times New Roman" w:cs="Times New Roman"/>
          <w:b/>
          <w:sz w:val="24"/>
          <w:szCs w:val="24"/>
          <w:lang w:val="kk-KZ"/>
        </w:rPr>
      </w:pPr>
      <w:r w:rsidRPr="00480B5E">
        <w:rPr>
          <w:rFonts w:ascii="Times New Roman" w:hAnsi="Times New Roman" w:cs="Times New Roman"/>
          <w:b/>
          <w:sz w:val="24"/>
          <w:szCs w:val="24"/>
          <w:lang w:val="kk-KZ"/>
        </w:rPr>
        <w:tab/>
        <w:t xml:space="preserve">Начальник отдела охраны труда и    </w:t>
      </w:r>
    </w:p>
    <w:p w:rsidR="00480B5E" w:rsidRPr="00480B5E" w:rsidRDefault="00480B5E" w:rsidP="00480B5E">
      <w:pPr>
        <w:spacing w:after="0" w:line="240" w:lineRule="auto"/>
        <w:rPr>
          <w:rFonts w:ascii="Times New Roman" w:hAnsi="Times New Roman" w:cs="Times New Roman"/>
          <w:b/>
          <w:sz w:val="24"/>
          <w:szCs w:val="24"/>
          <w:lang w:val="kk-KZ"/>
        </w:rPr>
      </w:pPr>
      <w:r w:rsidRPr="00480B5E">
        <w:rPr>
          <w:rFonts w:ascii="Times New Roman" w:hAnsi="Times New Roman" w:cs="Times New Roman"/>
          <w:b/>
          <w:sz w:val="24"/>
          <w:szCs w:val="24"/>
          <w:lang w:val="kk-KZ"/>
        </w:rPr>
        <w:tab/>
        <w:t xml:space="preserve">техники безопасности                                                                </w:t>
      </w:r>
      <w:r w:rsidRPr="00480B5E">
        <w:rPr>
          <w:rFonts w:ascii="Times New Roman" w:hAnsi="Times New Roman" w:cs="Times New Roman"/>
          <w:b/>
          <w:sz w:val="24"/>
          <w:szCs w:val="24"/>
        </w:rPr>
        <w:t xml:space="preserve"> </w:t>
      </w:r>
      <w:r w:rsidRPr="00480B5E">
        <w:rPr>
          <w:rFonts w:ascii="Times New Roman" w:hAnsi="Times New Roman" w:cs="Times New Roman"/>
          <w:b/>
          <w:sz w:val="24"/>
          <w:szCs w:val="24"/>
          <w:lang w:val="kk-KZ"/>
        </w:rPr>
        <w:t xml:space="preserve">О. Русинова </w:t>
      </w:r>
    </w:p>
    <w:sectPr w:rsidR="00480B5E" w:rsidRPr="00480B5E" w:rsidSect="0072414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7245"/>
    <w:multiLevelType w:val="hybridMultilevel"/>
    <w:tmpl w:val="58065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F584C"/>
    <w:multiLevelType w:val="hybridMultilevel"/>
    <w:tmpl w:val="5A54C506"/>
    <w:lvl w:ilvl="0" w:tplc="C024C516">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E648E6"/>
    <w:multiLevelType w:val="hybridMultilevel"/>
    <w:tmpl w:val="892610FA"/>
    <w:lvl w:ilvl="0" w:tplc="FC7A695C">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1B3639"/>
    <w:multiLevelType w:val="hybridMultilevel"/>
    <w:tmpl w:val="18666F74"/>
    <w:lvl w:ilvl="0" w:tplc="18862A16">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D84894"/>
    <w:multiLevelType w:val="multilevel"/>
    <w:tmpl w:val="562A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542E1"/>
    <w:multiLevelType w:val="multilevel"/>
    <w:tmpl w:val="F00E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216BE"/>
    <w:multiLevelType w:val="hybridMultilevel"/>
    <w:tmpl w:val="F89C4012"/>
    <w:lvl w:ilvl="0" w:tplc="D8641D3C">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D1ED6"/>
    <w:multiLevelType w:val="hybridMultilevel"/>
    <w:tmpl w:val="4A2AB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1554F1"/>
    <w:multiLevelType w:val="hybridMultilevel"/>
    <w:tmpl w:val="83F83424"/>
    <w:lvl w:ilvl="0" w:tplc="2FD8E9EC">
      <w:start w:val="54"/>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4DE7502F"/>
    <w:multiLevelType w:val="hybridMultilevel"/>
    <w:tmpl w:val="280253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141B8B"/>
    <w:multiLevelType w:val="hybridMultilevel"/>
    <w:tmpl w:val="21D2C4A6"/>
    <w:lvl w:ilvl="0" w:tplc="29EC9276">
      <w:start w:val="5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62540ABF"/>
    <w:multiLevelType w:val="multilevel"/>
    <w:tmpl w:val="E15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7931F3"/>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1D11CE"/>
    <w:multiLevelType w:val="hybridMultilevel"/>
    <w:tmpl w:val="EC9CA3C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F0235A"/>
    <w:multiLevelType w:val="hybridMultilevel"/>
    <w:tmpl w:val="3B603B04"/>
    <w:lvl w:ilvl="0" w:tplc="CA329B3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4C7115"/>
    <w:multiLevelType w:val="hybridMultilevel"/>
    <w:tmpl w:val="290E7B4A"/>
    <w:lvl w:ilvl="0" w:tplc="44F49748">
      <w:start w:val="1"/>
      <w:numFmt w:val="decimal"/>
      <w:lvlText w:val="%1."/>
      <w:lvlJc w:val="left"/>
      <w:pPr>
        <w:ind w:left="720" w:hanging="360"/>
      </w:pPr>
      <w:rPr>
        <w:rFonts w:eastAsia="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16"/>
  </w:num>
  <w:num w:numId="5">
    <w:abstractNumId w:val="5"/>
  </w:num>
  <w:num w:numId="6">
    <w:abstractNumId w:val="12"/>
  </w:num>
  <w:num w:numId="7">
    <w:abstractNumId w:val="9"/>
  </w:num>
  <w:num w:numId="8">
    <w:abstractNumId w:val="10"/>
  </w:num>
  <w:num w:numId="9">
    <w:abstractNumId w:val="13"/>
  </w:num>
  <w:num w:numId="10">
    <w:abstractNumId w:val="4"/>
  </w:num>
  <w:num w:numId="11">
    <w:abstractNumId w:val="6"/>
  </w:num>
  <w:num w:numId="12">
    <w:abstractNumId w:val="2"/>
  </w:num>
  <w:num w:numId="13">
    <w:abstractNumId w:val="11"/>
  </w:num>
  <w:num w:numId="14">
    <w:abstractNumId w:val="7"/>
  </w:num>
  <w:num w:numId="15">
    <w:abstractNumId w:val="1"/>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0E"/>
    <w:rsid w:val="0001528E"/>
    <w:rsid w:val="000B7E60"/>
    <w:rsid w:val="0031474C"/>
    <w:rsid w:val="00332B2D"/>
    <w:rsid w:val="00340B9F"/>
    <w:rsid w:val="003E357D"/>
    <w:rsid w:val="00423A4A"/>
    <w:rsid w:val="00480B5E"/>
    <w:rsid w:val="004F0C99"/>
    <w:rsid w:val="005107C7"/>
    <w:rsid w:val="005A08CA"/>
    <w:rsid w:val="00661A99"/>
    <w:rsid w:val="00686003"/>
    <w:rsid w:val="006B0D0E"/>
    <w:rsid w:val="006F6896"/>
    <w:rsid w:val="0072414E"/>
    <w:rsid w:val="00767C9C"/>
    <w:rsid w:val="00775970"/>
    <w:rsid w:val="007D0E85"/>
    <w:rsid w:val="007E7075"/>
    <w:rsid w:val="00866E16"/>
    <w:rsid w:val="00871B07"/>
    <w:rsid w:val="009315B7"/>
    <w:rsid w:val="009C7DD4"/>
    <w:rsid w:val="009E6040"/>
    <w:rsid w:val="00A27139"/>
    <w:rsid w:val="00A92FF4"/>
    <w:rsid w:val="00AE34EA"/>
    <w:rsid w:val="00B63260"/>
    <w:rsid w:val="00C13D42"/>
    <w:rsid w:val="00C76FF5"/>
    <w:rsid w:val="00CE73BE"/>
    <w:rsid w:val="00CF6006"/>
    <w:rsid w:val="00D40B43"/>
    <w:rsid w:val="00D47DD0"/>
    <w:rsid w:val="00D629C7"/>
    <w:rsid w:val="00DA369B"/>
    <w:rsid w:val="00E34572"/>
    <w:rsid w:val="00EA4F4A"/>
    <w:rsid w:val="00EC0CEA"/>
    <w:rsid w:val="00F14D5B"/>
    <w:rsid w:val="00F45A5B"/>
    <w:rsid w:val="00F9509B"/>
    <w:rsid w:val="00FA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D0E"/>
    <w:pPr>
      <w:ind w:left="720"/>
      <w:contextualSpacing/>
    </w:pPr>
  </w:style>
  <w:style w:type="table" w:styleId="a4">
    <w:name w:val="Table Grid"/>
    <w:basedOn w:val="a1"/>
    <w:uiPriority w:val="59"/>
    <w:rsid w:val="006B0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B0D0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basedOn w:val="a0"/>
    <w:rsid w:val="006B0D0E"/>
  </w:style>
  <w:style w:type="character" w:styleId="a5">
    <w:name w:val="Hyperlink"/>
    <w:basedOn w:val="a0"/>
    <w:uiPriority w:val="99"/>
    <w:semiHidden/>
    <w:unhideWhenUsed/>
    <w:rsid w:val="009315B7"/>
    <w:rPr>
      <w:color w:val="0000FF"/>
      <w:u w:val="single"/>
    </w:rPr>
  </w:style>
  <w:style w:type="character" w:customStyle="1" w:styleId="s0">
    <w:name w:val="s0"/>
    <w:rsid w:val="007E7075"/>
    <w:rPr>
      <w:rFonts w:ascii="Times New Roman" w:hAnsi="Times New Roman" w:cs="Times New Roman" w:hint="default"/>
      <w:b w:val="0"/>
      <w:bCs w:val="0"/>
      <w:i w:val="0"/>
      <w:iCs w:val="0"/>
      <w:color w:val="000000"/>
    </w:rPr>
  </w:style>
  <w:style w:type="paragraph" w:customStyle="1" w:styleId="p23">
    <w:name w:val="p23"/>
    <w:basedOn w:val="a"/>
    <w:rsid w:val="00423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6">
    <w:name w:val="t6"/>
    <w:basedOn w:val="a0"/>
    <w:rsid w:val="00423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D0E"/>
    <w:pPr>
      <w:ind w:left="720"/>
      <w:contextualSpacing/>
    </w:pPr>
  </w:style>
  <w:style w:type="table" w:styleId="a4">
    <w:name w:val="Table Grid"/>
    <w:basedOn w:val="a1"/>
    <w:uiPriority w:val="59"/>
    <w:rsid w:val="006B0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B0D0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basedOn w:val="a0"/>
    <w:rsid w:val="006B0D0E"/>
  </w:style>
  <w:style w:type="character" w:styleId="a5">
    <w:name w:val="Hyperlink"/>
    <w:basedOn w:val="a0"/>
    <w:uiPriority w:val="99"/>
    <w:semiHidden/>
    <w:unhideWhenUsed/>
    <w:rsid w:val="009315B7"/>
    <w:rPr>
      <w:color w:val="0000FF"/>
      <w:u w:val="single"/>
    </w:rPr>
  </w:style>
  <w:style w:type="character" w:customStyle="1" w:styleId="s0">
    <w:name w:val="s0"/>
    <w:rsid w:val="007E7075"/>
    <w:rPr>
      <w:rFonts w:ascii="Times New Roman" w:hAnsi="Times New Roman" w:cs="Times New Roman" w:hint="default"/>
      <w:b w:val="0"/>
      <w:bCs w:val="0"/>
      <w:i w:val="0"/>
      <w:iCs w:val="0"/>
      <w:color w:val="000000"/>
    </w:rPr>
  </w:style>
  <w:style w:type="paragraph" w:customStyle="1" w:styleId="p23">
    <w:name w:val="p23"/>
    <w:basedOn w:val="a"/>
    <w:rsid w:val="00423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6">
    <w:name w:val="t6"/>
    <w:basedOn w:val="a0"/>
    <w:rsid w:val="0042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461607">
      <w:bodyDiv w:val="1"/>
      <w:marLeft w:val="0"/>
      <w:marRight w:val="0"/>
      <w:marTop w:val="0"/>
      <w:marBottom w:val="0"/>
      <w:divBdr>
        <w:top w:val="none" w:sz="0" w:space="0" w:color="auto"/>
        <w:left w:val="none" w:sz="0" w:space="0" w:color="auto"/>
        <w:bottom w:val="none" w:sz="0" w:space="0" w:color="auto"/>
        <w:right w:val="none" w:sz="0" w:space="0" w:color="auto"/>
      </w:divBdr>
      <w:divsChild>
        <w:div w:id="480659877">
          <w:marLeft w:val="0"/>
          <w:marRight w:val="0"/>
          <w:marTop w:val="0"/>
          <w:marBottom w:val="0"/>
          <w:divBdr>
            <w:top w:val="none" w:sz="0" w:space="0" w:color="auto"/>
            <w:left w:val="none" w:sz="0" w:space="0" w:color="auto"/>
            <w:bottom w:val="none" w:sz="0" w:space="0" w:color="auto"/>
            <w:right w:val="none" w:sz="0" w:space="0" w:color="auto"/>
          </w:divBdr>
          <w:divsChild>
            <w:div w:id="1461536206">
              <w:marLeft w:val="0"/>
              <w:marRight w:val="0"/>
              <w:marTop w:val="0"/>
              <w:marBottom w:val="0"/>
              <w:divBdr>
                <w:top w:val="none" w:sz="0" w:space="0" w:color="auto"/>
                <w:left w:val="none" w:sz="0" w:space="0" w:color="auto"/>
                <w:bottom w:val="none" w:sz="0" w:space="0" w:color="auto"/>
                <w:right w:val="none" w:sz="0" w:space="0" w:color="auto"/>
              </w:divBdr>
              <w:divsChild>
                <w:div w:id="1327264">
                  <w:marLeft w:val="0"/>
                  <w:marRight w:val="0"/>
                  <w:marTop w:val="0"/>
                  <w:marBottom w:val="0"/>
                  <w:divBdr>
                    <w:top w:val="none" w:sz="0" w:space="0" w:color="auto"/>
                    <w:left w:val="none" w:sz="0" w:space="0" w:color="auto"/>
                    <w:bottom w:val="none" w:sz="0" w:space="0" w:color="auto"/>
                    <w:right w:val="none" w:sz="0" w:space="0" w:color="auto"/>
                  </w:divBdr>
                  <w:divsChild>
                    <w:div w:id="808086979">
                      <w:marLeft w:val="-240"/>
                      <w:marRight w:val="-240"/>
                      <w:marTop w:val="0"/>
                      <w:marBottom w:val="0"/>
                      <w:divBdr>
                        <w:top w:val="none" w:sz="0" w:space="0" w:color="auto"/>
                        <w:left w:val="none" w:sz="0" w:space="0" w:color="auto"/>
                        <w:bottom w:val="none" w:sz="0" w:space="0" w:color="auto"/>
                        <w:right w:val="none" w:sz="0" w:space="0" w:color="auto"/>
                      </w:divBdr>
                      <w:divsChild>
                        <w:div w:id="1291205474">
                          <w:marLeft w:val="0"/>
                          <w:marRight w:val="0"/>
                          <w:marTop w:val="0"/>
                          <w:marBottom w:val="0"/>
                          <w:divBdr>
                            <w:top w:val="none" w:sz="0" w:space="0" w:color="auto"/>
                            <w:left w:val="none" w:sz="0" w:space="0" w:color="auto"/>
                            <w:bottom w:val="none" w:sz="0" w:space="0" w:color="auto"/>
                            <w:right w:val="none" w:sz="0" w:space="0" w:color="auto"/>
                          </w:divBdr>
                          <w:divsChild>
                            <w:div w:id="1590120332">
                              <w:marLeft w:val="0"/>
                              <w:marRight w:val="465"/>
                              <w:marTop w:val="105"/>
                              <w:marBottom w:val="600"/>
                              <w:divBdr>
                                <w:top w:val="none" w:sz="0" w:space="0" w:color="auto"/>
                                <w:left w:val="none" w:sz="0" w:space="0" w:color="auto"/>
                                <w:bottom w:val="none" w:sz="0" w:space="0" w:color="auto"/>
                                <w:right w:val="none" w:sz="0" w:space="0" w:color="auto"/>
                              </w:divBdr>
                              <w:divsChild>
                                <w:div w:id="19904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568449">
          <w:marLeft w:val="0"/>
          <w:marRight w:val="0"/>
          <w:marTop w:val="0"/>
          <w:marBottom w:val="0"/>
          <w:divBdr>
            <w:top w:val="none" w:sz="0" w:space="0" w:color="auto"/>
            <w:left w:val="none" w:sz="0" w:space="0" w:color="auto"/>
            <w:bottom w:val="none" w:sz="0" w:space="0" w:color="auto"/>
            <w:right w:val="none" w:sz="0" w:space="0" w:color="auto"/>
          </w:divBdr>
          <w:divsChild>
            <w:div w:id="159732025">
              <w:marLeft w:val="0"/>
              <w:marRight w:val="0"/>
              <w:marTop w:val="0"/>
              <w:marBottom w:val="0"/>
              <w:divBdr>
                <w:top w:val="none" w:sz="0" w:space="0" w:color="auto"/>
                <w:left w:val="none" w:sz="0" w:space="0" w:color="auto"/>
                <w:bottom w:val="none" w:sz="0" w:space="0" w:color="auto"/>
                <w:right w:val="none" w:sz="0" w:space="0" w:color="auto"/>
              </w:divBdr>
              <w:divsChild>
                <w:div w:id="16192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4134">
      <w:bodyDiv w:val="1"/>
      <w:marLeft w:val="0"/>
      <w:marRight w:val="0"/>
      <w:marTop w:val="0"/>
      <w:marBottom w:val="0"/>
      <w:divBdr>
        <w:top w:val="none" w:sz="0" w:space="0" w:color="auto"/>
        <w:left w:val="none" w:sz="0" w:space="0" w:color="auto"/>
        <w:bottom w:val="none" w:sz="0" w:space="0" w:color="auto"/>
        <w:right w:val="none" w:sz="0" w:space="0" w:color="auto"/>
      </w:divBdr>
      <w:divsChild>
        <w:div w:id="527766011">
          <w:marLeft w:val="0"/>
          <w:marRight w:val="0"/>
          <w:marTop w:val="0"/>
          <w:marBottom w:val="0"/>
          <w:divBdr>
            <w:top w:val="none" w:sz="0" w:space="0" w:color="auto"/>
            <w:left w:val="none" w:sz="0" w:space="0" w:color="auto"/>
            <w:bottom w:val="none" w:sz="0" w:space="0" w:color="auto"/>
            <w:right w:val="none" w:sz="0" w:space="0" w:color="auto"/>
          </w:divBdr>
          <w:divsChild>
            <w:div w:id="1661496095">
              <w:marLeft w:val="0"/>
              <w:marRight w:val="0"/>
              <w:marTop w:val="0"/>
              <w:marBottom w:val="0"/>
              <w:divBdr>
                <w:top w:val="none" w:sz="0" w:space="0" w:color="auto"/>
                <w:left w:val="none" w:sz="0" w:space="0" w:color="auto"/>
                <w:bottom w:val="none" w:sz="0" w:space="0" w:color="auto"/>
                <w:right w:val="none" w:sz="0" w:space="0" w:color="auto"/>
              </w:divBdr>
              <w:divsChild>
                <w:div w:id="1746951551">
                  <w:marLeft w:val="0"/>
                  <w:marRight w:val="0"/>
                  <w:marTop w:val="0"/>
                  <w:marBottom w:val="0"/>
                  <w:divBdr>
                    <w:top w:val="none" w:sz="0" w:space="0" w:color="auto"/>
                    <w:left w:val="none" w:sz="0" w:space="0" w:color="auto"/>
                    <w:bottom w:val="none" w:sz="0" w:space="0" w:color="auto"/>
                    <w:right w:val="none" w:sz="0" w:space="0" w:color="auto"/>
                  </w:divBdr>
                  <w:divsChild>
                    <w:div w:id="1153378029">
                      <w:marLeft w:val="-240"/>
                      <w:marRight w:val="-240"/>
                      <w:marTop w:val="0"/>
                      <w:marBottom w:val="0"/>
                      <w:divBdr>
                        <w:top w:val="none" w:sz="0" w:space="0" w:color="auto"/>
                        <w:left w:val="none" w:sz="0" w:space="0" w:color="auto"/>
                        <w:bottom w:val="none" w:sz="0" w:space="0" w:color="auto"/>
                        <w:right w:val="none" w:sz="0" w:space="0" w:color="auto"/>
                      </w:divBdr>
                      <w:divsChild>
                        <w:div w:id="1241676964">
                          <w:marLeft w:val="0"/>
                          <w:marRight w:val="0"/>
                          <w:marTop w:val="0"/>
                          <w:marBottom w:val="0"/>
                          <w:divBdr>
                            <w:top w:val="none" w:sz="0" w:space="0" w:color="auto"/>
                            <w:left w:val="none" w:sz="0" w:space="0" w:color="auto"/>
                            <w:bottom w:val="none" w:sz="0" w:space="0" w:color="auto"/>
                            <w:right w:val="none" w:sz="0" w:space="0" w:color="auto"/>
                          </w:divBdr>
                          <w:divsChild>
                            <w:div w:id="280957762">
                              <w:marLeft w:val="0"/>
                              <w:marRight w:val="465"/>
                              <w:marTop w:val="105"/>
                              <w:marBottom w:val="600"/>
                              <w:divBdr>
                                <w:top w:val="none" w:sz="0" w:space="0" w:color="auto"/>
                                <w:left w:val="none" w:sz="0" w:space="0" w:color="auto"/>
                                <w:bottom w:val="none" w:sz="0" w:space="0" w:color="auto"/>
                                <w:right w:val="none" w:sz="0" w:space="0" w:color="auto"/>
                              </w:divBdr>
                              <w:divsChild>
                                <w:div w:id="6232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21306">
          <w:marLeft w:val="0"/>
          <w:marRight w:val="0"/>
          <w:marTop w:val="0"/>
          <w:marBottom w:val="0"/>
          <w:divBdr>
            <w:top w:val="none" w:sz="0" w:space="0" w:color="auto"/>
            <w:left w:val="none" w:sz="0" w:space="0" w:color="auto"/>
            <w:bottom w:val="none" w:sz="0" w:space="0" w:color="auto"/>
            <w:right w:val="none" w:sz="0" w:space="0" w:color="auto"/>
          </w:divBdr>
          <w:divsChild>
            <w:div w:id="329602564">
              <w:marLeft w:val="0"/>
              <w:marRight w:val="0"/>
              <w:marTop w:val="0"/>
              <w:marBottom w:val="0"/>
              <w:divBdr>
                <w:top w:val="none" w:sz="0" w:space="0" w:color="auto"/>
                <w:left w:val="none" w:sz="0" w:space="0" w:color="auto"/>
                <w:bottom w:val="none" w:sz="0" w:space="0" w:color="auto"/>
                <w:right w:val="none" w:sz="0" w:space="0" w:color="auto"/>
              </w:divBdr>
              <w:divsChild>
                <w:div w:id="240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Russinova</dc:creator>
  <cp:lastModifiedBy>Ольга Владимировна. Русинова</cp:lastModifiedBy>
  <cp:revision>35</cp:revision>
  <dcterms:created xsi:type="dcterms:W3CDTF">2023-12-08T03:33:00Z</dcterms:created>
  <dcterms:modified xsi:type="dcterms:W3CDTF">2025-02-21T10:53:00Z</dcterms:modified>
</cp:coreProperties>
</file>