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B6" w:rsidRPr="009730E2" w:rsidRDefault="002C0F57" w:rsidP="009730E2">
      <w:pPr>
        <w:shd w:val="clear" w:color="auto" w:fill="FFFFFF"/>
        <w:outlineLvl w:val="2"/>
        <w:rPr>
          <w:b/>
          <w:bCs/>
          <w:color w:val="333333"/>
          <w:lang w:val="kk-KZ"/>
        </w:rPr>
      </w:pPr>
      <w:r w:rsidRPr="009730E2">
        <w:rPr>
          <w:b/>
          <w:bCs/>
          <w:color w:val="333333"/>
          <w:lang w:val="kk-KZ"/>
        </w:rPr>
        <w:t xml:space="preserve">Баға ұсыныстарын сұрату арқылы сатып алынатын тауарлардың, жұмыстардың, көрсетілетін қызметтердің техникалық ерекшелігі </w:t>
      </w:r>
      <w:r w:rsidR="009730E2">
        <w:rPr>
          <w:b/>
          <w:bCs/>
          <w:color w:val="333333"/>
          <w:lang w:val="kk-KZ"/>
        </w:rPr>
        <w:t xml:space="preserve"> </w:t>
      </w:r>
      <w:r w:rsidRPr="009730E2">
        <w:rPr>
          <w:b/>
          <w:bCs/>
          <w:color w:val="333333"/>
          <w:lang w:val="kk-KZ"/>
        </w:rPr>
        <w:t>(тапсырыс беруші толтырады)</w:t>
      </w:r>
    </w:p>
    <w:p w:rsidR="002C0F57" w:rsidRPr="009730E2" w:rsidRDefault="002C0F57" w:rsidP="009730E2">
      <w:pPr>
        <w:shd w:val="clear" w:color="auto" w:fill="FFFFFF"/>
        <w:jc w:val="center"/>
        <w:outlineLvl w:val="2"/>
        <w:rPr>
          <w:b/>
          <w:bCs/>
          <w:color w:val="333333"/>
          <w:lang w:val="kk-KZ"/>
        </w:rPr>
      </w:pPr>
    </w:p>
    <w:p w:rsidR="009730E2" w:rsidRPr="009730E2" w:rsidRDefault="003376B6" w:rsidP="009730E2">
      <w:pPr>
        <w:numPr>
          <w:ilvl w:val="0"/>
          <w:numId w:val="1"/>
        </w:numPr>
        <w:contextualSpacing/>
        <w:rPr>
          <w:rFonts w:eastAsiaTheme="minorHAnsi"/>
          <w:color w:val="auto"/>
          <w:lang w:val="kk-KZ" w:eastAsia="en-US"/>
        </w:rPr>
      </w:pPr>
      <w:r w:rsidRPr="009730E2">
        <w:rPr>
          <w:color w:val="auto"/>
          <w:lang w:val="kk-KZ"/>
        </w:rPr>
        <w:t>Тауарлардың, жұмыстардың, көрсетілетін қызметтердің бірыңғай номенклатуралық анықтамалығы кодының атауы</w:t>
      </w:r>
      <w:r w:rsidR="009730E2" w:rsidRPr="009730E2">
        <w:rPr>
          <w:color w:val="auto"/>
          <w:lang w:val="kk-KZ"/>
        </w:rPr>
        <w:t>:</w:t>
      </w:r>
      <w:r w:rsidRPr="009730E2">
        <w:rPr>
          <w:color w:val="auto"/>
          <w:lang w:val="kk-KZ"/>
        </w:rPr>
        <w:t xml:space="preserve"> </w:t>
      </w:r>
      <w:r w:rsidR="00436D79" w:rsidRPr="009730E2">
        <w:rPr>
          <w:color w:val="auto"/>
          <w:u w:val="single"/>
          <w:lang w:val="kk-KZ"/>
        </w:rPr>
        <w:t>139224.</w:t>
      </w:r>
      <w:r w:rsidR="009668A2" w:rsidRPr="009730E2">
        <w:rPr>
          <w:color w:val="auto"/>
          <w:u w:val="single"/>
          <w:lang w:val="kk-KZ"/>
        </w:rPr>
        <w:t>300</w:t>
      </w:r>
      <w:r w:rsidR="00436D79" w:rsidRPr="009730E2">
        <w:rPr>
          <w:color w:val="auto"/>
          <w:u w:val="single"/>
          <w:lang w:val="kk-KZ"/>
        </w:rPr>
        <w:t>.000000</w:t>
      </w:r>
    </w:p>
    <w:p w:rsidR="003376B6" w:rsidRPr="009730E2" w:rsidRDefault="003376B6" w:rsidP="009730E2">
      <w:pPr>
        <w:numPr>
          <w:ilvl w:val="0"/>
          <w:numId w:val="1"/>
        </w:numPr>
        <w:contextualSpacing/>
        <w:rPr>
          <w:rFonts w:eastAsiaTheme="minorHAnsi"/>
          <w:color w:val="auto"/>
          <w:lang w:val="kk-KZ" w:eastAsia="en-US"/>
        </w:rPr>
      </w:pPr>
      <w:r w:rsidRPr="009730E2">
        <w:rPr>
          <w:color w:val="auto"/>
          <w:lang w:val="kk-KZ"/>
        </w:rPr>
        <w:t>Тауарлардың,жұмыстардың,қызметтердің атауы</w:t>
      </w:r>
      <w:r w:rsidR="009730E2">
        <w:rPr>
          <w:color w:val="auto"/>
          <w:lang w:val="kk-KZ"/>
        </w:rPr>
        <w:t>:</w:t>
      </w:r>
      <w:r w:rsidRPr="009730E2">
        <w:rPr>
          <w:color w:val="auto"/>
          <w:lang w:val="kk-KZ"/>
        </w:rPr>
        <w:t xml:space="preserve"> </w:t>
      </w:r>
      <w:r w:rsidR="009668A2" w:rsidRPr="009730E2">
        <w:rPr>
          <w:color w:val="auto"/>
          <w:u w:val="single"/>
          <w:lang w:val="kk-KZ"/>
        </w:rPr>
        <w:t xml:space="preserve">Ұйықтайтын қап, астары бар кенеп-нейлон </w:t>
      </w:r>
    </w:p>
    <w:p w:rsidR="003376B6" w:rsidRPr="009730E2" w:rsidRDefault="003376B6" w:rsidP="009730E2">
      <w:pPr>
        <w:numPr>
          <w:ilvl w:val="0"/>
          <w:numId w:val="1"/>
        </w:numPr>
        <w:contextualSpacing/>
        <w:rPr>
          <w:rFonts w:eastAsiaTheme="minorHAnsi"/>
          <w:color w:val="auto"/>
          <w:lang w:val="kk-KZ" w:eastAsia="en-US"/>
        </w:rPr>
      </w:pPr>
      <w:r w:rsidRPr="009730E2">
        <w:rPr>
          <w:color w:val="auto"/>
          <w:lang w:val="kk-KZ"/>
        </w:rPr>
        <w:t>Жеткізу шарты (ИНКОТЕРМС 2010-ға сәйкес)</w:t>
      </w:r>
      <w:r w:rsidR="009730E2">
        <w:rPr>
          <w:color w:val="auto"/>
          <w:lang w:val="kk-KZ"/>
        </w:rPr>
        <w:t xml:space="preserve">: </w:t>
      </w:r>
      <w:r w:rsidR="00196135" w:rsidRPr="009730E2">
        <w:rPr>
          <w:color w:val="auto"/>
          <w:u w:val="single"/>
          <w:lang w:val="kk-KZ"/>
        </w:rPr>
        <w:t xml:space="preserve">DDP </w:t>
      </w:r>
    </w:p>
    <w:p w:rsidR="003376B6" w:rsidRPr="009730E2" w:rsidRDefault="003376B6" w:rsidP="009730E2">
      <w:pPr>
        <w:numPr>
          <w:ilvl w:val="0"/>
          <w:numId w:val="1"/>
        </w:numPr>
        <w:contextualSpacing/>
        <w:rPr>
          <w:rFonts w:eastAsiaTheme="minorHAnsi"/>
          <w:color w:val="auto"/>
          <w:u w:val="single"/>
          <w:lang w:eastAsia="en-US"/>
        </w:rPr>
      </w:pPr>
      <w:proofErr w:type="spellStart"/>
      <w:r w:rsidRPr="009730E2">
        <w:rPr>
          <w:color w:val="auto"/>
        </w:rPr>
        <w:t>Жеткізу</w:t>
      </w:r>
      <w:proofErr w:type="spellEnd"/>
      <w:r w:rsidRPr="009730E2">
        <w:rPr>
          <w:color w:val="auto"/>
        </w:rPr>
        <w:t xml:space="preserve"> мерзімі</w:t>
      </w:r>
      <w:r w:rsidR="009730E2">
        <w:rPr>
          <w:color w:val="auto"/>
        </w:rPr>
        <w:t>:</w:t>
      </w:r>
      <w:r w:rsidRPr="009730E2">
        <w:rPr>
          <w:color w:val="auto"/>
          <w:u w:val="single"/>
        </w:rPr>
        <w:t xml:space="preserve">60 </w:t>
      </w:r>
      <w:proofErr w:type="spellStart"/>
      <w:r w:rsidRPr="009730E2">
        <w:rPr>
          <w:color w:val="auto"/>
          <w:u w:val="single"/>
        </w:rPr>
        <w:t>күнтізбелік</w:t>
      </w:r>
      <w:proofErr w:type="spellEnd"/>
      <w:r w:rsidRPr="009730E2">
        <w:rPr>
          <w:color w:val="auto"/>
          <w:u w:val="single"/>
        </w:rPr>
        <w:t xml:space="preserve"> </w:t>
      </w:r>
      <w:proofErr w:type="spellStart"/>
      <w:proofErr w:type="gramStart"/>
      <w:r w:rsidRPr="009730E2">
        <w:rPr>
          <w:color w:val="auto"/>
          <w:u w:val="single"/>
        </w:rPr>
        <w:t>к</w:t>
      </w:r>
      <w:proofErr w:type="gramEnd"/>
      <w:r w:rsidRPr="009730E2">
        <w:rPr>
          <w:color w:val="auto"/>
          <w:u w:val="single"/>
        </w:rPr>
        <w:t>үн</w:t>
      </w:r>
      <w:proofErr w:type="spellEnd"/>
    </w:p>
    <w:p w:rsidR="003376B6" w:rsidRPr="009730E2" w:rsidRDefault="003376B6" w:rsidP="009730E2">
      <w:pPr>
        <w:numPr>
          <w:ilvl w:val="0"/>
          <w:numId w:val="1"/>
        </w:numPr>
        <w:contextualSpacing/>
        <w:rPr>
          <w:rFonts w:eastAsiaTheme="minorHAnsi"/>
          <w:color w:val="auto"/>
          <w:lang w:eastAsia="en-US"/>
        </w:rPr>
      </w:pPr>
      <w:proofErr w:type="spellStart"/>
      <w:r w:rsidRPr="009730E2">
        <w:rPr>
          <w:color w:val="auto"/>
        </w:rPr>
        <w:t>Аванстық</w:t>
      </w:r>
      <w:proofErr w:type="spellEnd"/>
      <w:r w:rsidRPr="009730E2">
        <w:rPr>
          <w:color w:val="auto"/>
        </w:rPr>
        <w:t xml:space="preserve"> </w:t>
      </w:r>
      <w:proofErr w:type="spellStart"/>
      <w:r w:rsidRPr="009730E2">
        <w:rPr>
          <w:color w:val="auto"/>
        </w:rPr>
        <w:t>тө</w:t>
      </w:r>
      <w:proofErr w:type="gramStart"/>
      <w:r w:rsidRPr="009730E2">
        <w:rPr>
          <w:color w:val="auto"/>
        </w:rPr>
        <w:t>лем</w:t>
      </w:r>
      <w:proofErr w:type="spellEnd"/>
      <w:r w:rsidRPr="009730E2">
        <w:rPr>
          <w:color w:val="auto"/>
        </w:rPr>
        <w:t xml:space="preserve"> </w:t>
      </w:r>
      <w:proofErr w:type="spellStart"/>
      <w:r w:rsidRPr="009730E2">
        <w:rPr>
          <w:color w:val="auto"/>
        </w:rPr>
        <w:t>м</w:t>
      </w:r>
      <w:proofErr w:type="gramEnd"/>
      <w:r w:rsidRPr="009730E2">
        <w:rPr>
          <w:color w:val="auto"/>
        </w:rPr>
        <w:t>өлшері</w:t>
      </w:r>
      <w:proofErr w:type="spellEnd"/>
      <w:r w:rsidR="009730E2">
        <w:rPr>
          <w:color w:val="auto"/>
        </w:rPr>
        <w:t>:</w:t>
      </w:r>
      <w:r w:rsidRPr="009730E2">
        <w:rPr>
          <w:color w:val="auto"/>
          <w:lang w:val="kk-KZ"/>
        </w:rPr>
        <w:t xml:space="preserve">   </w:t>
      </w:r>
      <w:r w:rsidRPr="009730E2">
        <w:rPr>
          <w:color w:val="auto"/>
          <w:u w:val="single"/>
          <w:lang w:val="kk-KZ"/>
        </w:rPr>
        <w:t>0</w:t>
      </w:r>
      <w:r w:rsidR="009730E2">
        <w:rPr>
          <w:color w:val="auto"/>
          <w:u w:val="single"/>
          <w:lang w:val="kk-KZ"/>
        </w:rPr>
        <w:t>%</w:t>
      </w:r>
    </w:p>
    <w:p w:rsidR="003376B6" w:rsidRPr="009730E2" w:rsidRDefault="003376B6" w:rsidP="009730E2">
      <w:pPr>
        <w:numPr>
          <w:ilvl w:val="0"/>
          <w:numId w:val="1"/>
        </w:numPr>
        <w:contextualSpacing/>
        <w:rPr>
          <w:rFonts w:eastAsiaTheme="minorHAnsi"/>
          <w:color w:val="auto"/>
          <w:lang w:eastAsia="en-US"/>
        </w:rPr>
      </w:pPr>
      <w:proofErr w:type="spellStart"/>
      <w:r w:rsidRPr="009730E2">
        <w:rPr>
          <w:color w:val="auto"/>
        </w:rPr>
        <w:t>Шыққан</w:t>
      </w:r>
      <w:proofErr w:type="spellEnd"/>
      <w:r w:rsidRPr="009730E2">
        <w:rPr>
          <w:color w:val="auto"/>
        </w:rPr>
        <w:t xml:space="preserve"> </w:t>
      </w:r>
      <w:proofErr w:type="spellStart"/>
      <w:r w:rsidRPr="009730E2">
        <w:rPr>
          <w:color w:val="auto"/>
        </w:rPr>
        <w:t>жылы</w:t>
      </w:r>
      <w:proofErr w:type="spellEnd"/>
      <w:r w:rsidR="009730E2">
        <w:rPr>
          <w:color w:val="auto"/>
        </w:rPr>
        <w:t>:</w:t>
      </w:r>
      <w:r w:rsidRPr="009730E2">
        <w:rPr>
          <w:color w:val="auto"/>
          <w:lang w:val="kk-KZ"/>
        </w:rPr>
        <w:t xml:space="preserve">    </w:t>
      </w:r>
      <w:r w:rsidRPr="009730E2">
        <w:rPr>
          <w:color w:val="auto"/>
          <w:u w:val="single"/>
        </w:rPr>
        <w:t>202</w:t>
      </w:r>
      <w:r w:rsidR="00D975B2">
        <w:rPr>
          <w:color w:val="auto"/>
          <w:u w:val="single"/>
        </w:rPr>
        <w:t>4</w:t>
      </w:r>
      <w:r w:rsidRPr="009730E2">
        <w:rPr>
          <w:color w:val="auto"/>
          <w:u w:val="single"/>
        </w:rPr>
        <w:t xml:space="preserve">  </w:t>
      </w:r>
      <w:proofErr w:type="spellStart"/>
      <w:r w:rsidRPr="009730E2">
        <w:rPr>
          <w:color w:val="auto"/>
          <w:u w:val="single"/>
        </w:rPr>
        <w:t>жыл</w:t>
      </w:r>
      <w:proofErr w:type="spellEnd"/>
      <w:r w:rsidRPr="009730E2">
        <w:rPr>
          <w:color w:val="auto"/>
          <w:u w:val="single"/>
        </w:rPr>
        <w:t xml:space="preserve"> </w:t>
      </w:r>
      <w:r w:rsidRPr="009730E2">
        <w:rPr>
          <w:color w:val="auto"/>
        </w:rPr>
        <w:t xml:space="preserve"> </w:t>
      </w:r>
    </w:p>
    <w:p w:rsidR="003376B6" w:rsidRPr="009730E2" w:rsidRDefault="003376B6" w:rsidP="009730E2">
      <w:pPr>
        <w:numPr>
          <w:ilvl w:val="0"/>
          <w:numId w:val="1"/>
        </w:numPr>
        <w:contextualSpacing/>
        <w:rPr>
          <w:rFonts w:eastAsiaTheme="minorHAnsi"/>
          <w:color w:val="auto"/>
          <w:lang w:eastAsia="en-US"/>
        </w:rPr>
      </w:pPr>
      <w:proofErr w:type="spellStart"/>
      <w:r w:rsidRPr="009730E2">
        <w:rPr>
          <w:color w:val="auto"/>
        </w:rPr>
        <w:t>Кепілді</w:t>
      </w:r>
      <w:proofErr w:type="gramStart"/>
      <w:r w:rsidRPr="009730E2">
        <w:rPr>
          <w:color w:val="auto"/>
        </w:rPr>
        <w:t>к</w:t>
      </w:r>
      <w:proofErr w:type="spellEnd"/>
      <w:r w:rsidRPr="009730E2">
        <w:rPr>
          <w:color w:val="auto"/>
        </w:rPr>
        <w:t xml:space="preserve"> </w:t>
      </w:r>
      <w:proofErr w:type="spellStart"/>
      <w:r w:rsidRPr="009730E2">
        <w:rPr>
          <w:color w:val="auto"/>
        </w:rPr>
        <w:t>мерз</w:t>
      </w:r>
      <w:proofErr w:type="gramEnd"/>
      <w:r w:rsidRPr="009730E2">
        <w:rPr>
          <w:color w:val="auto"/>
        </w:rPr>
        <w:t>імі</w:t>
      </w:r>
      <w:proofErr w:type="spellEnd"/>
      <w:r w:rsidRPr="009730E2">
        <w:rPr>
          <w:color w:val="auto"/>
        </w:rPr>
        <w:t xml:space="preserve"> (</w:t>
      </w:r>
      <w:proofErr w:type="spellStart"/>
      <w:r w:rsidRPr="009730E2">
        <w:rPr>
          <w:color w:val="auto"/>
        </w:rPr>
        <w:t>айлар</w:t>
      </w:r>
      <w:proofErr w:type="spellEnd"/>
      <w:r w:rsidRPr="009730E2">
        <w:rPr>
          <w:color w:val="auto"/>
        </w:rPr>
        <w:t>)</w:t>
      </w:r>
      <w:r w:rsidR="009730E2">
        <w:rPr>
          <w:color w:val="auto"/>
        </w:rPr>
        <w:t>:</w:t>
      </w:r>
      <w:r w:rsidRPr="009730E2">
        <w:rPr>
          <w:color w:val="auto"/>
          <w:lang w:val="kk-KZ"/>
        </w:rPr>
        <w:t xml:space="preserve"> </w:t>
      </w:r>
      <w:r w:rsidRPr="009730E2">
        <w:rPr>
          <w:color w:val="auto"/>
          <w:u w:val="single"/>
        </w:rPr>
        <w:t xml:space="preserve">12 </w:t>
      </w:r>
      <w:r w:rsidRPr="009730E2">
        <w:rPr>
          <w:color w:val="auto"/>
          <w:u w:val="single"/>
          <w:lang w:val="kk-KZ"/>
        </w:rPr>
        <w:t>ай</w:t>
      </w:r>
    </w:p>
    <w:p w:rsidR="003B4CE3" w:rsidRPr="009730E2" w:rsidRDefault="003B4CE3" w:rsidP="009730E2">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9730E2" w:rsidTr="00D975B2">
        <w:trPr>
          <w:trHeight w:val="274"/>
          <w:jc w:val="center"/>
        </w:trPr>
        <w:tc>
          <w:tcPr>
            <w:tcW w:w="1834" w:type="dxa"/>
          </w:tcPr>
          <w:p w:rsidR="003376B6" w:rsidRPr="009730E2" w:rsidRDefault="003376B6" w:rsidP="009730E2">
            <w:pPr>
              <w:rPr>
                <w:rFonts w:eastAsiaTheme="minorHAnsi"/>
                <w:color w:val="auto"/>
                <w:lang w:val="kk-KZ" w:eastAsia="en-US"/>
              </w:rPr>
            </w:pPr>
            <w:r w:rsidRPr="009730E2">
              <w:rPr>
                <w:rFonts w:eastAsiaTheme="minorHAnsi"/>
                <w:color w:val="auto"/>
                <w:lang w:val="kk-KZ" w:eastAsia="en-US"/>
              </w:rPr>
              <w:t>Өнімді сатып алу үшін</w:t>
            </w:r>
          </w:p>
        </w:tc>
        <w:tc>
          <w:tcPr>
            <w:tcW w:w="7088" w:type="dxa"/>
          </w:tcPr>
          <w:p w:rsidR="006B3B5D" w:rsidRPr="006B3B5D" w:rsidRDefault="006B3B5D" w:rsidP="006B3B5D">
            <w:pPr>
              <w:jc w:val="both"/>
              <w:rPr>
                <w:color w:val="auto"/>
                <w:lang w:val="kk-KZ"/>
              </w:rPr>
            </w:pPr>
            <w:r w:rsidRPr="006B3B5D">
              <w:rPr>
                <w:color w:val="auto"/>
                <w:lang w:val="kk-KZ"/>
              </w:rPr>
              <w:t xml:space="preserve">Тауар жаңа болуы тиіс, бұрын пайдаланылмаған және ҚР СТ 2810-2016 жатын қап. Техникалық шарттар. </w:t>
            </w:r>
          </w:p>
          <w:p w:rsidR="006B3B5D" w:rsidRPr="006B3B5D" w:rsidRDefault="006B3B5D" w:rsidP="006B3B5D">
            <w:pPr>
              <w:jc w:val="both"/>
              <w:rPr>
                <w:color w:val="auto"/>
                <w:lang w:val="kk-KZ"/>
              </w:rPr>
            </w:pPr>
            <w:r w:rsidRPr="006B3B5D">
              <w:rPr>
                <w:color w:val="auto"/>
                <w:lang w:val="kk-KZ"/>
              </w:rPr>
              <w:tab/>
              <w:t xml:space="preserve">Көлемі мен түсі бойынша тауарлардың санын Тапсырыс берушімен шартқа қол қойылғаннан кейін филиалда нақтылау қажет. </w:t>
            </w:r>
          </w:p>
          <w:p w:rsidR="00D975B2" w:rsidRDefault="006B3B5D" w:rsidP="00D975B2">
            <w:pPr>
              <w:jc w:val="both"/>
              <w:rPr>
                <w:lang w:val="kk-KZ"/>
              </w:rPr>
            </w:pPr>
            <w:r w:rsidRPr="006B3B5D">
              <w:rPr>
                <w:color w:val="auto"/>
                <w:lang w:val="kk-KZ"/>
              </w:rPr>
              <w:tab/>
            </w:r>
            <w:r w:rsidR="00D975B2">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643EFD" w:rsidRDefault="00D975B2" w:rsidP="006B3B5D">
            <w:pPr>
              <w:jc w:val="both"/>
              <w:rPr>
                <w:color w:val="auto"/>
                <w:lang w:val="kk-KZ"/>
              </w:rPr>
            </w:pPr>
            <w:r>
              <w:rPr>
                <w:color w:val="auto"/>
                <w:lang w:val="kk-KZ"/>
              </w:rPr>
              <w:tab/>
            </w:r>
            <w:r w:rsidR="00643EFD" w:rsidRPr="00643EFD">
              <w:rPr>
                <w:color w:val="auto"/>
                <w:lang w:val="kk-KZ"/>
              </w:rPr>
              <w:t xml:space="preserve">Ұйықтайтын сөмке далада жұмыс істейтін өндірістік жұмысшыларға арналған. </w:t>
            </w:r>
          </w:p>
          <w:p w:rsidR="00643EFD" w:rsidRDefault="00643EFD" w:rsidP="006B3B5D">
            <w:pPr>
              <w:jc w:val="both"/>
              <w:rPr>
                <w:color w:val="auto"/>
                <w:lang w:val="kk-KZ"/>
              </w:rPr>
            </w:pPr>
            <w:r w:rsidRPr="00643EFD">
              <w:rPr>
                <w:color w:val="auto"/>
                <w:lang w:val="kk-KZ"/>
              </w:rPr>
              <w:t xml:space="preserve">Техникалық талаптар: Екі қабатты ұйықтайтын сөмке – кокон. Ұйықтау қапшығы заманауи материалдардан жасалған. </w:t>
            </w:r>
          </w:p>
          <w:p w:rsidR="00643EFD" w:rsidRDefault="00643EFD" w:rsidP="006B3B5D">
            <w:pPr>
              <w:jc w:val="both"/>
              <w:rPr>
                <w:color w:val="auto"/>
                <w:lang w:val="kk-KZ"/>
              </w:rPr>
            </w:pPr>
            <w:r w:rsidRPr="00643EFD">
              <w:rPr>
                <w:color w:val="auto"/>
                <w:lang w:val="kk-KZ"/>
              </w:rPr>
              <w:t xml:space="preserve">Сыртқы материал 210 Т riptstop полиэстер созылуға төзімді, өте жақсы тозуға төзімділікке ие, жоғары су өткізбейтін қасиеттерге ие. </w:t>
            </w:r>
          </w:p>
          <w:p w:rsidR="00643EFD" w:rsidRDefault="00643EFD" w:rsidP="006B3B5D">
            <w:pPr>
              <w:jc w:val="both"/>
              <w:rPr>
                <w:color w:val="auto"/>
                <w:lang w:val="kk-KZ"/>
              </w:rPr>
            </w:pPr>
            <w:r w:rsidRPr="00643EFD">
              <w:rPr>
                <w:color w:val="auto"/>
                <w:lang w:val="kk-KZ"/>
              </w:rPr>
              <w:t>Фланельдің ішкі материалы-жылу үнемдейтін, жұмсақ, жанасуға жағымды материал. Hollow Fiber толтырғышы ылғалды жағдайларға жақсы төзеді және тез кебеді, жиналмайды, жылу шығыны болмайды, оңай қысылады және пішінін қалпына келтіреді, бұл оны қолдануға ыңғайлы етеді және күтімді жеңілдетеді</w:t>
            </w:r>
            <w:r>
              <w:rPr>
                <w:color w:val="auto"/>
                <w:lang w:val="kk-KZ"/>
              </w:rPr>
              <w:t>.</w:t>
            </w:r>
          </w:p>
          <w:p w:rsidR="00643EFD" w:rsidRPr="00577EA8" w:rsidRDefault="00643EFD" w:rsidP="006B3B5D">
            <w:pPr>
              <w:jc w:val="both"/>
              <w:rPr>
                <w:color w:val="auto"/>
                <w:lang w:val="kk-KZ"/>
              </w:rPr>
            </w:pPr>
            <w:r w:rsidRPr="00577EA8">
              <w:rPr>
                <w:color w:val="auto"/>
                <w:lang w:val="kk-KZ"/>
              </w:rPr>
              <w:t xml:space="preserve">Тығыздығы толтырғыш-оқшаулау: 300 гр/ш. м. </w:t>
            </w:r>
          </w:p>
          <w:p w:rsidR="00643EFD" w:rsidRPr="00577EA8" w:rsidRDefault="00643EFD" w:rsidP="006B3B5D">
            <w:pPr>
              <w:jc w:val="both"/>
              <w:rPr>
                <w:color w:val="auto"/>
                <w:lang w:val="kk-KZ"/>
              </w:rPr>
            </w:pPr>
            <w:r w:rsidRPr="00577EA8">
              <w:rPr>
                <w:color w:val="auto"/>
                <w:lang w:val="kk-KZ"/>
              </w:rPr>
              <w:t xml:space="preserve">Өлшемі: (190+30)x90x60 см. </w:t>
            </w:r>
          </w:p>
          <w:p w:rsidR="00643EFD" w:rsidRPr="00577EA8" w:rsidRDefault="00643EFD" w:rsidP="006B3B5D">
            <w:pPr>
              <w:jc w:val="both"/>
              <w:rPr>
                <w:color w:val="auto"/>
                <w:lang w:val="kk-KZ"/>
              </w:rPr>
            </w:pPr>
            <w:r w:rsidRPr="00577EA8">
              <w:rPr>
                <w:color w:val="auto"/>
                <w:lang w:val="kk-KZ"/>
              </w:rPr>
              <w:t xml:space="preserve">Ұйықтау қапшығында қатайту және реттеу жүйесі бар сорғыш, құнды заттарға арналған ішкі қалта, екі жақты найзағай, оқшауланған жаға бар. Ұйықтау қапшығы бүктеліп, тасымалдау және сақтау үшін арнайы сөмкеге (қысу қапшығына) салынуы керек. </w:t>
            </w:r>
          </w:p>
          <w:p w:rsidR="00643EFD" w:rsidRPr="00577EA8" w:rsidRDefault="00643EFD" w:rsidP="006B3B5D">
            <w:pPr>
              <w:jc w:val="both"/>
              <w:rPr>
                <w:color w:val="auto"/>
                <w:lang w:val="kk-KZ"/>
              </w:rPr>
            </w:pPr>
            <w:r w:rsidRPr="00577EA8">
              <w:rPr>
                <w:color w:val="auto"/>
                <w:lang w:val="kk-KZ"/>
              </w:rPr>
              <w:t xml:space="preserve">Салмағы-1,4 кг. Автоматты машинада бірнеше рет жуу мүмкіндігінің болуы. </w:t>
            </w:r>
          </w:p>
          <w:p w:rsidR="00643EFD" w:rsidRPr="00577EA8" w:rsidRDefault="00643EFD" w:rsidP="006B3B5D">
            <w:pPr>
              <w:jc w:val="both"/>
              <w:rPr>
                <w:color w:val="auto"/>
                <w:lang w:val="kk-KZ"/>
              </w:rPr>
            </w:pPr>
            <w:r w:rsidRPr="00577EA8">
              <w:rPr>
                <w:color w:val="auto"/>
                <w:lang w:val="kk-KZ"/>
              </w:rPr>
              <w:t xml:space="preserve">Тіпті сыртқы киімде де ұйықтауға ыңғайлы. </w:t>
            </w:r>
          </w:p>
          <w:p w:rsidR="00577EA8" w:rsidRPr="00577EA8" w:rsidRDefault="00643EFD" w:rsidP="006B3B5D">
            <w:pPr>
              <w:jc w:val="both"/>
              <w:rPr>
                <w:color w:val="auto"/>
                <w:lang w:val="kk-KZ"/>
              </w:rPr>
            </w:pPr>
            <w:r w:rsidRPr="00577EA8">
              <w:rPr>
                <w:color w:val="auto"/>
                <w:lang w:val="kk-KZ"/>
              </w:rPr>
              <w:t xml:space="preserve">Жайлылық температурасы: +10°С Төтенше Температура: 0°C </w:t>
            </w:r>
          </w:p>
          <w:p w:rsidR="00643EFD" w:rsidRPr="00577EA8" w:rsidRDefault="00643EFD" w:rsidP="006B3B5D">
            <w:pPr>
              <w:jc w:val="both"/>
              <w:rPr>
                <w:color w:val="auto"/>
                <w:lang w:val="kk-KZ"/>
              </w:rPr>
            </w:pPr>
            <w:r w:rsidRPr="00577EA8">
              <w:rPr>
                <w:color w:val="auto"/>
                <w:lang w:val="kk-KZ"/>
              </w:rPr>
              <w:t>Түсі: көк, сұр немесе қара. Өнім зауытта өндірілген, нақты таңбаланған және анықталған болуы керек. Кепілдік мерзімі дайындаушы зауыттың мерзімінен кем болмауы тиіс.</w:t>
            </w:r>
          </w:p>
          <w:p w:rsidR="00577EA8" w:rsidRDefault="00577EA8" w:rsidP="00577EA8">
            <w:pPr>
              <w:jc w:val="both"/>
              <w:rPr>
                <w:color w:val="auto"/>
                <w:lang w:val="kk-KZ"/>
              </w:rPr>
            </w:pPr>
            <w:r w:rsidRPr="00577EA8">
              <w:rPr>
                <w:color w:val="auto"/>
                <w:lang w:val="kk-KZ"/>
              </w:rPr>
              <w:t xml:space="preserve">Тауарды жеткізу саны мен орны: </w:t>
            </w:r>
          </w:p>
          <w:p w:rsidR="00643EFD" w:rsidRPr="00643EFD" w:rsidRDefault="00D975B2" w:rsidP="00577EA8">
            <w:pPr>
              <w:jc w:val="both"/>
              <w:rPr>
                <w:rFonts w:eastAsiaTheme="minorHAnsi"/>
                <w:color w:val="auto"/>
                <w:lang w:val="kk-KZ" w:eastAsia="en-US"/>
              </w:rPr>
            </w:pPr>
            <w:r>
              <w:rPr>
                <w:rFonts w:eastAsiaTheme="minorHAnsi"/>
                <w:color w:val="auto"/>
                <w:lang w:val="kk-KZ" w:eastAsia="en-US"/>
              </w:rPr>
              <w:lastRenderedPageBreak/>
              <w:t>1)</w:t>
            </w:r>
          </w:p>
        </w:tc>
      </w:tr>
    </w:tbl>
    <w:p w:rsidR="003376B6" w:rsidRPr="009730E2" w:rsidRDefault="003376B6" w:rsidP="009730E2">
      <w:pPr>
        <w:shd w:val="clear" w:color="auto" w:fill="FFFFFF"/>
        <w:rPr>
          <w:color w:val="333333"/>
          <w:lang w:val="kk-KZ"/>
        </w:rPr>
      </w:pPr>
    </w:p>
    <w:p w:rsidR="009730E2" w:rsidRPr="00ED4EC9" w:rsidRDefault="009730E2" w:rsidP="009730E2">
      <w:pPr>
        <w:shd w:val="clear" w:color="auto" w:fill="FFFFFF"/>
        <w:rPr>
          <w:color w:val="auto"/>
          <w:lang w:val="kk-KZ"/>
        </w:rPr>
      </w:pPr>
      <w:r>
        <w:rPr>
          <w:color w:val="auto"/>
          <w:lang w:val="kk-KZ"/>
        </w:rPr>
        <w:tab/>
        <w:t>Ескерту:</w:t>
      </w:r>
    </w:p>
    <w:p w:rsidR="009730E2" w:rsidRPr="00ED4EC9" w:rsidRDefault="009730E2" w:rsidP="009730E2">
      <w:pPr>
        <w:shd w:val="clear" w:color="auto" w:fill="FFFFFF"/>
        <w:rPr>
          <w:color w:val="auto"/>
          <w:lang w:val="kk-KZ"/>
        </w:rPr>
      </w:pPr>
      <w:r>
        <w:rPr>
          <w:color w:val="auto"/>
          <w:lang w:val="kk-KZ"/>
        </w:rPr>
        <w:t> </w:t>
      </w:r>
      <w:r>
        <w:rPr>
          <w:color w:val="auto"/>
          <w:lang w:val="kk-KZ"/>
        </w:rPr>
        <w:tab/>
      </w:r>
      <w:r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9730E2" w:rsidRDefault="009730E2" w:rsidP="009730E2">
      <w:pPr>
        <w:shd w:val="clear" w:color="auto" w:fill="FFFFFF"/>
        <w:rPr>
          <w:color w:val="auto"/>
          <w:lang w:val="kk-KZ"/>
        </w:rPr>
      </w:pPr>
      <w:r>
        <w:rPr>
          <w:color w:val="auto"/>
          <w:lang w:val="kk-KZ"/>
        </w:rPr>
        <w:tab/>
      </w:r>
      <w:r w:rsidRPr="00ED4EC9">
        <w:rPr>
          <w:color w:val="auto"/>
          <w:lang w:val="kk-KZ"/>
        </w:rPr>
        <w:t>2. Өзге құжаттарда техникалық ерекшеліктің талаптарын белгілеуге жол берілмейді.</w:t>
      </w:r>
    </w:p>
    <w:p w:rsidR="009730E2" w:rsidRPr="00D43004" w:rsidRDefault="009730E2" w:rsidP="009730E2">
      <w:pPr>
        <w:shd w:val="clear" w:color="auto" w:fill="FFFFFF"/>
        <w:rPr>
          <w:color w:val="auto"/>
          <w:lang w:val="kk-KZ"/>
        </w:rPr>
      </w:pPr>
      <w:r>
        <w:rPr>
          <w:color w:val="auto"/>
          <w:lang w:val="kk-KZ"/>
        </w:rPr>
        <w:tab/>
      </w:r>
      <w:r w:rsidRPr="00ED4EC9">
        <w:rPr>
          <w:color w:val="auto"/>
          <w:lang w:val="kk-KZ"/>
        </w:rPr>
        <w:t>3. Техникалық шарттар қазақ және орыс тілдерінде әзірленеді.</w:t>
      </w:r>
    </w:p>
    <w:p w:rsidR="009730E2" w:rsidRPr="00ED4EC9" w:rsidRDefault="009730E2" w:rsidP="009730E2">
      <w:pPr>
        <w:rPr>
          <w:color w:val="auto"/>
          <w:lang w:val="kk-KZ"/>
        </w:rPr>
      </w:pPr>
    </w:p>
    <w:p w:rsidR="00D975B2" w:rsidRDefault="00D975B2" w:rsidP="00D975B2">
      <w:pPr>
        <w:rPr>
          <w:b/>
          <w:bCs/>
          <w:color w:val="auto"/>
          <w:lang w:val="kk-KZ"/>
        </w:rPr>
      </w:pPr>
      <w:r>
        <w:rPr>
          <w:b/>
          <w:bCs/>
          <w:color w:val="auto"/>
          <w:lang w:val="kk-KZ"/>
        </w:rPr>
        <w:tab/>
      </w:r>
    </w:p>
    <w:p w:rsidR="00D975B2" w:rsidRDefault="00D975B2" w:rsidP="00D975B2">
      <w:pPr>
        <w:rPr>
          <w:b/>
          <w:bCs/>
          <w:color w:val="auto"/>
          <w:lang w:val="kk-KZ"/>
        </w:rPr>
      </w:pPr>
    </w:p>
    <w:p w:rsidR="00D975B2" w:rsidRDefault="00D975B2" w:rsidP="00D975B2">
      <w:pPr>
        <w:rPr>
          <w:b/>
          <w:color w:val="auto"/>
          <w:lang w:val="kk-KZ"/>
        </w:rPr>
      </w:pPr>
      <w:r>
        <w:rPr>
          <w:b/>
          <w:bCs/>
          <w:color w:val="auto"/>
          <w:lang w:val="kk-KZ"/>
        </w:rPr>
        <w:tab/>
        <w:t>Басқарма төрағасының м.а.                                                Р. Нұрдәулет</w:t>
      </w:r>
    </w:p>
    <w:p w:rsidR="00D975B2" w:rsidRDefault="00D975B2" w:rsidP="00D975B2">
      <w:pPr>
        <w:rPr>
          <w:b/>
          <w:color w:val="auto"/>
          <w:lang w:val="kk-KZ"/>
        </w:rPr>
      </w:pPr>
    </w:p>
    <w:p w:rsidR="00D975B2" w:rsidRDefault="00D975B2" w:rsidP="00D975B2">
      <w:pPr>
        <w:rPr>
          <w:b/>
          <w:color w:val="auto"/>
          <w:lang w:val="kk-KZ"/>
        </w:rPr>
      </w:pPr>
      <w:r>
        <w:rPr>
          <w:b/>
          <w:color w:val="auto"/>
          <w:lang w:val="kk-KZ"/>
        </w:rPr>
        <w:tab/>
        <w:t xml:space="preserve">Еңбекті қорғау және қауыпсіздік </w:t>
      </w:r>
    </w:p>
    <w:p w:rsidR="00D975B2" w:rsidRDefault="00D975B2" w:rsidP="00D975B2">
      <w:pPr>
        <w:rPr>
          <w:b/>
          <w:color w:val="auto"/>
          <w:lang w:val="kk-KZ"/>
        </w:rPr>
      </w:pPr>
      <w:r>
        <w:rPr>
          <w:b/>
          <w:color w:val="auto"/>
          <w:lang w:val="kk-KZ"/>
        </w:rPr>
        <w:tab/>
        <w:t>техникасы бөлімінің бастығы                                             О. Русинова</w:t>
      </w: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Default="009730E2" w:rsidP="009730E2">
      <w:pPr>
        <w:shd w:val="clear" w:color="auto" w:fill="FFFFFF"/>
        <w:jc w:val="center"/>
        <w:outlineLvl w:val="2"/>
        <w:rPr>
          <w:b/>
          <w:bCs/>
          <w:color w:val="333333"/>
          <w:lang w:val="kk-KZ"/>
        </w:rPr>
      </w:pPr>
    </w:p>
    <w:p w:rsidR="009730E2" w:rsidRPr="009730E2" w:rsidRDefault="009730E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Pr="009730E2" w:rsidRDefault="009668A2" w:rsidP="009730E2">
      <w:pPr>
        <w:shd w:val="clear" w:color="auto" w:fill="FFFFFF"/>
        <w:jc w:val="center"/>
        <w:outlineLvl w:val="2"/>
        <w:rPr>
          <w:b/>
          <w:bCs/>
          <w:color w:val="333333"/>
          <w:lang w:val="kk-KZ"/>
        </w:rPr>
      </w:pPr>
    </w:p>
    <w:p w:rsidR="009668A2" w:rsidRDefault="009668A2" w:rsidP="009730E2">
      <w:pPr>
        <w:shd w:val="clear" w:color="auto" w:fill="FFFFFF"/>
        <w:jc w:val="center"/>
        <w:outlineLvl w:val="2"/>
        <w:rPr>
          <w:b/>
          <w:bCs/>
          <w:color w:val="333333"/>
          <w:lang w:val="kk-KZ"/>
        </w:rPr>
      </w:pPr>
    </w:p>
    <w:p w:rsidR="003376B6" w:rsidRPr="009730E2" w:rsidRDefault="003376B6" w:rsidP="009730E2">
      <w:pPr>
        <w:shd w:val="clear" w:color="auto" w:fill="FFFFFF"/>
        <w:jc w:val="center"/>
        <w:outlineLvl w:val="2"/>
        <w:rPr>
          <w:b/>
          <w:bCs/>
          <w:color w:val="333333"/>
        </w:rPr>
      </w:pPr>
      <w:r w:rsidRPr="009730E2">
        <w:rPr>
          <w:b/>
          <w:bCs/>
          <w:color w:val="333333"/>
        </w:rPr>
        <w:t>Техническая спецификация закупаемых товаров, работ, услуг  способом запроса ценовых предложений</w:t>
      </w:r>
      <w:r w:rsidR="009730E2">
        <w:rPr>
          <w:b/>
          <w:bCs/>
          <w:color w:val="333333"/>
        </w:rPr>
        <w:t xml:space="preserve"> </w:t>
      </w:r>
      <w:r w:rsidRPr="009730E2">
        <w:rPr>
          <w:b/>
          <w:bCs/>
          <w:color w:val="333333"/>
        </w:rPr>
        <w:t>(заполняется заказчиком)</w:t>
      </w:r>
    </w:p>
    <w:p w:rsidR="003376B6" w:rsidRPr="009730E2" w:rsidRDefault="003376B6" w:rsidP="009730E2">
      <w:pPr>
        <w:rPr>
          <w:rFonts w:eastAsiaTheme="minorHAnsi"/>
          <w:color w:val="auto"/>
          <w:lang w:eastAsia="en-US"/>
        </w:rPr>
      </w:pPr>
    </w:p>
    <w:p w:rsidR="009730E2" w:rsidRPr="009730E2" w:rsidRDefault="003376B6" w:rsidP="009730E2">
      <w:pPr>
        <w:pStyle w:val="a4"/>
        <w:numPr>
          <w:ilvl w:val="0"/>
          <w:numId w:val="6"/>
        </w:numPr>
        <w:rPr>
          <w:rFonts w:eastAsiaTheme="minorHAnsi"/>
          <w:color w:val="auto"/>
          <w:lang w:eastAsia="en-US"/>
        </w:rPr>
      </w:pPr>
      <w:r w:rsidRPr="009730E2">
        <w:rPr>
          <w:color w:val="auto"/>
        </w:rPr>
        <w:t>Наименование кода Единого номенклатурного справочника товаров, работ, услуг</w:t>
      </w:r>
      <w:r w:rsidR="009730E2" w:rsidRPr="009730E2">
        <w:rPr>
          <w:color w:val="auto"/>
        </w:rPr>
        <w:t>:</w:t>
      </w:r>
      <w:r w:rsidRPr="009730E2">
        <w:rPr>
          <w:color w:val="auto"/>
        </w:rPr>
        <w:t xml:space="preserve"> </w:t>
      </w:r>
      <w:r w:rsidR="00436D79" w:rsidRPr="009730E2">
        <w:rPr>
          <w:color w:val="auto"/>
          <w:u w:val="single"/>
          <w:lang w:val="kk-KZ"/>
        </w:rPr>
        <w:t>139224.</w:t>
      </w:r>
      <w:r w:rsidR="009668A2" w:rsidRPr="009730E2">
        <w:rPr>
          <w:color w:val="auto"/>
          <w:u w:val="single"/>
          <w:lang w:val="kk-KZ"/>
        </w:rPr>
        <w:t>300</w:t>
      </w:r>
      <w:r w:rsidR="00436D79" w:rsidRPr="009730E2">
        <w:rPr>
          <w:color w:val="auto"/>
          <w:u w:val="single"/>
          <w:lang w:val="kk-KZ"/>
        </w:rPr>
        <w:t>.000000</w:t>
      </w:r>
    </w:p>
    <w:p w:rsidR="009730E2" w:rsidRPr="009730E2" w:rsidRDefault="003376B6" w:rsidP="009730E2">
      <w:pPr>
        <w:pStyle w:val="a4"/>
        <w:numPr>
          <w:ilvl w:val="0"/>
          <w:numId w:val="6"/>
        </w:numPr>
        <w:rPr>
          <w:rFonts w:eastAsiaTheme="minorHAnsi"/>
          <w:color w:val="auto"/>
          <w:lang w:eastAsia="en-US"/>
        </w:rPr>
      </w:pPr>
      <w:r w:rsidRPr="009730E2">
        <w:rPr>
          <w:color w:val="auto"/>
        </w:rPr>
        <w:t>Наименование товара, работы, услуги</w:t>
      </w:r>
      <w:r w:rsidR="009730E2" w:rsidRPr="009730E2">
        <w:rPr>
          <w:color w:val="auto"/>
        </w:rPr>
        <w:t>:</w:t>
      </w:r>
      <w:r w:rsidRPr="009730E2">
        <w:rPr>
          <w:color w:val="auto"/>
        </w:rPr>
        <w:t xml:space="preserve">  </w:t>
      </w:r>
      <w:r w:rsidRPr="009730E2">
        <w:rPr>
          <w:rFonts w:eastAsiaTheme="minorHAnsi"/>
          <w:color w:val="auto"/>
          <w:lang w:eastAsia="en-US"/>
        </w:rPr>
        <w:t xml:space="preserve"> </w:t>
      </w:r>
      <w:r w:rsidR="009668A2" w:rsidRPr="009730E2">
        <w:rPr>
          <w:color w:val="auto"/>
          <w:u w:val="single"/>
        </w:rPr>
        <w:t xml:space="preserve">Спальный мешок </w:t>
      </w:r>
      <w:proofErr w:type="spellStart"/>
      <w:r w:rsidR="009668A2" w:rsidRPr="009730E2">
        <w:rPr>
          <w:color w:val="auto"/>
          <w:u w:val="single"/>
        </w:rPr>
        <w:t>брезентово</w:t>
      </w:r>
      <w:proofErr w:type="spellEnd"/>
      <w:r w:rsidR="009668A2" w:rsidRPr="009730E2">
        <w:rPr>
          <w:color w:val="auto"/>
          <w:u w:val="single"/>
        </w:rPr>
        <w:t xml:space="preserve">-нейлоновый с вкладышем </w:t>
      </w:r>
    </w:p>
    <w:p w:rsidR="003376B6" w:rsidRPr="009730E2" w:rsidRDefault="00436D79" w:rsidP="009730E2">
      <w:pPr>
        <w:pStyle w:val="a4"/>
        <w:numPr>
          <w:ilvl w:val="0"/>
          <w:numId w:val="6"/>
        </w:numPr>
        <w:rPr>
          <w:rFonts w:eastAsiaTheme="minorHAnsi"/>
          <w:color w:val="auto"/>
          <w:lang w:eastAsia="en-US"/>
        </w:rPr>
      </w:pPr>
      <w:r w:rsidRPr="009730E2">
        <w:rPr>
          <w:color w:val="auto"/>
        </w:rPr>
        <w:t>У</w:t>
      </w:r>
      <w:r w:rsidR="003376B6" w:rsidRPr="009730E2">
        <w:rPr>
          <w:color w:val="auto"/>
        </w:rPr>
        <w:t xml:space="preserve">словия поставки (в </w:t>
      </w:r>
      <w:r w:rsidR="003B4CE3" w:rsidRPr="009730E2">
        <w:rPr>
          <w:color w:val="auto"/>
        </w:rPr>
        <w:t>соответствии с ИНКОТЕРМС 2010)</w:t>
      </w:r>
      <w:r w:rsidR="009730E2">
        <w:rPr>
          <w:color w:val="auto"/>
        </w:rPr>
        <w:t>:</w:t>
      </w:r>
      <w:r w:rsidR="003B4CE3" w:rsidRPr="009730E2">
        <w:rPr>
          <w:color w:val="auto"/>
        </w:rPr>
        <w:t xml:space="preserve">  </w:t>
      </w:r>
      <w:r w:rsidR="003B4CE3" w:rsidRPr="009730E2">
        <w:rPr>
          <w:color w:val="auto"/>
          <w:u w:val="single"/>
          <w:lang w:val="en-US"/>
        </w:rPr>
        <w:t>DDP</w:t>
      </w:r>
    </w:p>
    <w:p w:rsidR="009730E2" w:rsidRPr="009730E2" w:rsidRDefault="003376B6" w:rsidP="009730E2">
      <w:pPr>
        <w:numPr>
          <w:ilvl w:val="0"/>
          <w:numId w:val="6"/>
        </w:numPr>
        <w:contextualSpacing/>
        <w:rPr>
          <w:rFonts w:eastAsiaTheme="minorHAnsi"/>
          <w:color w:val="auto"/>
          <w:lang w:eastAsia="en-US"/>
        </w:rPr>
      </w:pPr>
      <w:r w:rsidRPr="009730E2">
        <w:rPr>
          <w:color w:val="auto"/>
        </w:rPr>
        <w:t>Срок поставки</w:t>
      </w:r>
      <w:r w:rsidR="009730E2" w:rsidRPr="009730E2">
        <w:rPr>
          <w:color w:val="auto"/>
        </w:rPr>
        <w:t>:</w:t>
      </w:r>
      <w:r w:rsidRPr="009730E2">
        <w:rPr>
          <w:color w:val="auto"/>
        </w:rPr>
        <w:t xml:space="preserve">  </w:t>
      </w:r>
      <w:r w:rsidRPr="009730E2">
        <w:rPr>
          <w:color w:val="auto"/>
          <w:u w:val="single"/>
        </w:rPr>
        <w:t>60 календарных дней</w:t>
      </w:r>
    </w:p>
    <w:p w:rsidR="003376B6" w:rsidRPr="009730E2" w:rsidRDefault="003376B6" w:rsidP="009730E2">
      <w:pPr>
        <w:numPr>
          <w:ilvl w:val="0"/>
          <w:numId w:val="6"/>
        </w:numPr>
        <w:contextualSpacing/>
        <w:rPr>
          <w:rFonts w:eastAsiaTheme="minorHAnsi"/>
          <w:color w:val="auto"/>
          <w:lang w:eastAsia="en-US"/>
        </w:rPr>
      </w:pPr>
      <w:r w:rsidRPr="009730E2">
        <w:rPr>
          <w:color w:val="auto"/>
        </w:rPr>
        <w:t>Размер авансового платежа</w:t>
      </w:r>
      <w:r w:rsidR="009730E2">
        <w:rPr>
          <w:color w:val="auto"/>
        </w:rPr>
        <w:t xml:space="preserve">: </w:t>
      </w:r>
      <w:r w:rsidR="0070366E" w:rsidRPr="009730E2">
        <w:rPr>
          <w:color w:val="auto"/>
          <w:u w:val="single"/>
        </w:rPr>
        <w:t>0</w:t>
      </w:r>
      <w:r w:rsidR="009730E2">
        <w:rPr>
          <w:color w:val="auto"/>
          <w:u w:val="single"/>
        </w:rPr>
        <w:t>%</w:t>
      </w:r>
    </w:p>
    <w:p w:rsidR="003376B6" w:rsidRPr="009730E2" w:rsidRDefault="003376B6" w:rsidP="009730E2">
      <w:pPr>
        <w:numPr>
          <w:ilvl w:val="0"/>
          <w:numId w:val="6"/>
        </w:numPr>
        <w:contextualSpacing/>
        <w:rPr>
          <w:rFonts w:eastAsiaTheme="minorHAnsi"/>
          <w:color w:val="auto"/>
          <w:lang w:eastAsia="en-US"/>
        </w:rPr>
      </w:pPr>
      <w:r w:rsidRPr="009730E2">
        <w:rPr>
          <w:color w:val="auto"/>
        </w:rPr>
        <w:t>Год выпуска товара</w:t>
      </w:r>
      <w:r w:rsidR="009730E2">
        <w:rPr>
          <w:color w:val="auto"/>
        </w:rPr>
        <w:t>:</w:t>
      </w:r>
      <w:r w:rsidRPr="009730E2">
        <w:rPr>
          <w:color w:val="auto"/>
        </w:rPr>
        <w:t xml:space="preserve">  </w:t>
      </w:r>
      <w:r w:rsidR="001B6E74" w:rsidRPr="009730E2">
        <w:rPr>
          <w:color w:val="auto"/>
          <w:u w:val="single"/>
        </w:rPr>
        <w:t>202</w:t>
      </w:r>
      <w:r w:rsidR="00D975B2">
        <w:rPr>
          <w:color w:val="auto"/>
          <w:u w:val="single"/>
        </w:rPr>
        <w:t>4</w:t>
      </w:r>
      <w:r w:rsidRPr="009730E2">
        <w:rPr>
          <w:color w:val="auto"/>
          <w:u w:val="single"/>
        </w:rPr>
        <w:t xml:space="preserve"> года </w:t>
      </w:r>
    </w:p>
    <w:p w:rsidR="00F7290C" w:rsidRPr="009730E2" w:rsidRDefault="003376B6" w:rsidP="00AF3233">
      <w:pPr>
        <w:numPr>
          <w:ilvl w:val="0"/>
          <w:numId w:val="6"/>
        </w:numPr>
        <w:contextualSpacing/>
        <w:rPr>
          <w:rFonts w:eastAsiaTheme="minorHAnsi"/>
          <w:color w:val="auto"/>
          <w:u w:val="single"/>
          <w:lang w:eastAsia="en-US"/>
        </w:rPr>
      </w:pPr>
      <w:r w:rsidRPr="009730E2">
        <w:rPr>
          <w:color w:val="auto"/>
        </w:rPr>
        <w:t>Гарантийный срок (в месяцах)</w:t>
      </w:r>
      <w:r w:rsidR="009730E2" w:rsidRPr="009730E2">
        <w:rPr>
          <w:color w:val="auto"/>
        </w:rPr>
        <w:t xml:space="preserve">: </w:t>
      </w:r>
      <w:r w:rsidRPr="009730E2">
        <w:rPr>
          <w:color w:val="auto"/>
          <w:u w:val="single"/>
        </w:rPr>
        <w:t>12 месяцев</w:t>
      </w:r>
    </w:p>
    <w:p w:rsidR="009730E2" w:rsidRPr="009730E2" w:rsidRDefault="009730E2" w:rsidP="009730E2">
      <w:pPr>
        <w:ind w:left="644"/>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9730E2" w:rsidTr="00CA12DF">
        <w:trPr>
          <w:trHeight w:val="557"/>
          <w:jc w:val="center"/>
        </w:trPr>
        <w:tc>
          <w:tcPr>
            <w:tcW w:w="1834" w:type="dxa"/>
          </w:tcPr>
          <w:p w:rsidR="003376B6" w:rsidRPr="009730E2" w:rsidRDefault="003376B6" w:rsidP="009730E2">
            <w:pPr>
              <w:rPr>
                <w:rFonts w:eastAsiaTheme="minorHAnsi"/>
                <w:color w:val="auto"/>
                <w:lang w:eastAsia="en-US"/>
              </w:rPr>
            </w:pPr>
            <w:r w:rsidRPr="009730E2">
              <w:rPr>
                <w:rFonts w:eastAsiaTheme="minorHAnsi"/>
                <w:color w:val="auto"/>
                <w:lang w:eastAsia="en-US"/>
              </w:rPr>
              <w:t>Для закупок товара</w:t>
            </w:r>
          </w:p>
        </w:tc>
        <w:tc>
          <w:tcPr>
            <w:tcW w:w="7088" w:type="dxa"/>
          </w:tcPr>
          <w:p w:rsidR="00635409" w:rsidRDefault="00635409" w:rsidP="00635409">
            <w:pPr>
              <w:shd w:val="clear" w:color="auto" w:fill="FFFFFF"/>
              <w:jc w:val="both"/>
              <w:textAlignment w:val="baseline"/>
              <w:rPr>
                <w:rFonts w:eastAsiaTheme="minorHAnsi"/>
                <w:color w:val="auto"/>
                <w:lang w:eastAsia="en-US"/>
              </w:rPr>
            </w:pPr>
            <w:r w:rsidRPr="00625EB5">
              <w:t>Товар должен быть новым, ранее не использованным</w:t>
            </w:r>
            <w:r>
              <w:t xml:space="preserve"> и </w:t>
            </w:r>
            <w:r w:rsidRPr="00124F2D">
              <w:rPr>
                <w:rFonts w:eastAsiaTheme="minorHAnsi"/>
                <w:color w:val="auto"/>
                <w:lang w:eastAsia="en-US"/>
              </w:rPr>
              <w:t xml:space="preserve">соответствовать </w:t>
            </w:r>
            <w:proofErr w:type="gramStart"/>
            <w:r w:rsidRPr="00635409">
              <w:rPr>
                <w:bCs/>
              </w:rPr>
              <w:t>СТ</w:t>
            </w:r>
            <w:proofErr w:type="gramEnd"/>
            <w:r w:rsidRPr="00635409">
              <w:rPr>
                <w:bCs/>
              </w:rPr>
              <w:t xml:space="preserve"> РК 2810-2016 Мешок спальный. Технические условия</w:t>
            </w:r>
            <w:r>
              <w:rPr>
                <w:bCs/>
              </w:rPr>
              <w:t>.</w:t>
            </w:r>
          </w:p>
          <w:p w:rsidR="00635409" w:rsidRDefault="00635409" w:rsidP="00635409">
            <w:pPr>
              <w:jc w:val="both"/>
              <w:rPr>
                <w:rFonts w:eastAsiaTheme="minorHAnsi"/>
                <w:color w:val="auto"/>
                <w:lang w:eastAsia="en-US"/>
              </w:rPr>
            </w:pPr>
            <w:r>
              <w:rPr>
                <w:rFonts w:eastAsiaTheme="minorHAnsi"/>
                <w:color w:val="auto"/>
                <w:lang w:eastAsia="en-US"/>
              </w:rPr>
              <w:tab/>
              <w:t xml:space="preserve">Количество товаров по размерам  и по цвету </w:t>
            </w:r>
            <w:r w:rsidRPr="005F002A">
              <w:rPr>
                <w:rFonts w:eastAsiaTheme="minorHAnsi"/>
                <w:color w:val="auto"/>
                <w:lang w:eastAsia="en-US"/>
              </w:rPr>
              <w:t xml:space="preserve">необходимо уточнить  </w:t>
            </w:r>
            <w:r>
              <w:rPr>
                <w:rFonts w:eastAsiaTheme="minorHAnsi"/>
                <w:color w:val="auto"/>
                <w:lang w:eastAsia="en-US"/>
              </w:rPr>
              <w:t xml:space="preserve">в филиале </w:t>
            </w:r>
            <w:r w:rsidRPr="005F002A">
              <w:rPr>
                <w:rFonts w:eastAsiaTheme="minorHAnsi"/>
                <w:color w:val="auto"/>
                <w:lang w:eastAsia="en-US"/>
              </w:rPr>
              <w:t xml:space="preserve">после подписания договора с Заказчиком. </w:t>
            </w:r>
          </w:p>
          <w:p w:rsidR="00D975B2" w:rsidRDefault="00635409" w:rsidP="00D975B2">
            <w:pPr>
              <w:jc w:val="both"/>
              <w:rPr>
                <w:rFonts w:eastAsiaTheme="minorHAnsi"/>
                <w:color w:val="auto"/>
                <w:lang w:eastAsia="en-US"/>
              </w:rPr>
            </w:pPr>
            <w:r>
              <w:rPr>
                <w:rFonts w:eastAsiaTheme="minorHAnsi"/>
                <w:color w:val="auto"/>
                <w:lang w:eastAsia="en-US"/>
              </w:rPr>
              <w:tab/>
            </w:r>
            <w:proofErr w:type="gramStart"/>
            <w:r w:rsidR="00D975B2">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D975B2">
              <w:rPr>
                <w:rFonts w:eastAsiaTheme="minorHAnsi"/>
                <w:color w:val="auto"/>
                <w:lang w:eastAsia="en-US"/>
              </w:rPr>
              <w:t>госзакупок</w:t>
            </w:r>
            <w:proofErr w:type="spellEnd"/>
            <w:r w:rsidR="00D975B2">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D975B2">
              <w:rPr>
                <w:rFonts w:eastAsiaTheme="minorHAnsi"/>
                <w:color w:val="auto"/>
                <w:lang w:eastAsia="en-US"/>
              </w:rPr>
              <w:t xml:space="preserve"> электронные </w:t>
            </w:r>
            <w:proofErr w:type="gramStart"/>
            <w:r w:rsidR="00D975B2">
              <w:rPr>
                <w:rFonts w:eastAsiaTheme="minorHAnsi"/>
                <w:color w:val="auto"/>
                <w:lang w:eastAsia="en-US"/>
              </w:rPr>
              <w:t>счета-фактур</w:t>
            </w:r>
            <w:proofErr w:type="gramEnd"/>
            <w:r w:rsidR="00D975B2">
              <w:rPr>
                <w:rFonts w:eastAsiaTheme="minorHAnsi"/>
                <w:color w:val="auto"/>
                <w:lang w:eastAsia="en-US"/>
              </w:rPr>
              <w:t xml:space="preserve"> предоставлять отдельно по каждому месту поставки товара.</w:t>
            </w:r>
          </w:p>
          <w:p w:rsidR="00635409" w:rsidRDefault="00635409" w:rsidP="009730E2">
            <w:pPr>
              <w:rPr>
                <w:rFonts w:eastAsiaTheme="minorHAnsi"/>
                <w:color w:val="auto"/>
                <w:lang w:val="kk-KZ" w:eastAsia="en-US"/>
              </w:rPr>
            </w:pPr>
            <w:r>
              <w:rPr>
                <w:rFonts w:eastAsiaTheme="minorHAnsi"/>
                <w:color w:val="auto"/>
                <w:lang w:val="kk-KZ" w:eastAsia="en-US"/>
              </w:rPr>
              <w:tab/>
              <w:t>Спальный мешок п</w:t>
            </w:r>
            <w:r w:rsidR="009668A2" w:rsidRPr="009730E2">
              <w:rPr>
                <w:rFonts w:eastAsiaTheme="minorHAnsi"/>
                <w:color w:val="auto"/>
                <w:lang w:val="kk-KZ" w:eastAsia="en-US"/>
              </w:rPr>
              <w:t xml:space="preserve">редназначен для </w:t>
            </w:r>
            <w:r>
              <w:rPr>
                <w:rFonts w:eastAsiaTheme="minorHAnsi"/>
                <w:color w:val="auto"/>
                <w:lang w:val="kk-KZ" w:eastAsia="en-US"/>
              </w:rPr>
              <w:t xml:space="preserve"> производственных работнико</w:t>
            </w:r>
            <w:r w:rsidR="00CA12DF">
              <w:rPr>
                <w:rFonts w:eastAsiaTheme="minorHAnsi"/>
                <w:color w:val="auto"/>
                <w:lang w:val="kk-KZ" w:eastAsia="en-US"/>
              </w:rPr>
              <w:t>в</w:t>
            </w:r>
            <w:r>
              <w:rPr>
                <w:rFonts w:eastAsiaTheme="minorHAnsi"/>
                <w:color w:val="auto"/>
                <w:lang w:val="kk-KZ" w:eastAsia="en-US"/>
              </w:rPr>
              <w:t xml:space="preserve">, работающих в </w:t>
            </w:r>
            <w:r w:rsidR="009668A2" w:rsidRPr="009730E2">
              <w:rPr>
                <w:rFonts w:eastAsiaTheme="minorHAnsi"/>
                <w:color w:val="auto"/>
                <w:lang w:val="kk-KZ" w:eastAsia="en-US"/>
              </w:rPr>
              <w:t>полевых услови</w:t>
            </w:r>
            <w:r>
              <w:rPr>
                <w:rFonts w:eastAsiaTheme="minorHAnsi"/>
                <w:color w:val="auto"/>
                <w:lang w:val="kk-KZ" w:eastAsia="en-US"/>
              </w:rPr>
              <w:t>ях</w:t>
            </w:r>
            <w:r w:rsidR="009668A2" w:rsidRPr="009730E2">
              <w:rPr>
                <w:rFonts w:eastAsiaTheme="minorHAnsi"/>
                <w:color w:val="auto"/>
                <w:lang w:val="kk-KZ" w:eastAsia="en-US"/>
              </w:rPr>
              <w:t xml:space="preserve">. </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Технические требования: </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Двухслойный спальный мешок – кокон. </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Спальник выполнен из современных материалов. </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Внешний материал 210 Т Riptstop полиэстер прочен на разрыв, имеет очень хорошую прочность к истиранию, обладает высокими водоотталкивающими свойствами. </w:t>
            </w:r>
          </w:p>
          <w:p w:rsidR="00CA12DF" w:rsidRDefault="009668A2" w:rsidP="009730E2">
            <w:pPr>
              <w:rPr>
                <w:rFonts w:eastAsiaTheme="minorHAnsi"/>
                <w:color w:val="auto"/>
                <w:lang w:val="kk-KZ" w:eastAsia="en-US"/>
              </w:rPr>
            </w:pPr>
            <w:r w:rsidRPr="009730E2">
              <w:rPr>
                <w:rFonts w:eastAsiaTheme="minorHAnsi"/>
                <w:color w:val="auto"/>
                <w:lang w:val="kk-KZ" w:eastAsia="en-US"/>
              </w:rPr>
              <w:t xml:space="preserve">Внутренний материал фланель - теплосберегающий, мягкий, приятный на ощупь материал.                                                                              Наполнитель </w:t>
            </w:r>
            <w:r w:rsidR="00CA12DF" w:rsidRPr="009730E2">
              <w:rPr>
                <w:rFonts w:eastAsiaTheme="minorHAnsi"/>
                <w:color w:val="auto"/>
                <w:lang w:val="kk-KZ" w:eastAsia="en-US"/>
              </w:rPr>
              <w:t>Hollow Fiber</w:t>
            </w:r>
            <w:r w:rsidRPr="009730E2">
              <w:rPr>
                <w:rFonts w:eastAsiaTheme="minorHAnsi"/>
                <w:color w:val="auto"/>
                <w:lang w:val="kk-KZ" w:eastAsia="en-US"/>
              </w:rPr>
              <w:t xml:space="preserve"> хорошо переносит влажные условия и быстро сохнет, </w:t>
            </w:r>
            <w:r w:rsidR="00CA12DF" w:rsidRPr="009730E2">
              <w:rPr>
                <w:rFonts w:eastAsiaTheme="minorHAnsi"/>
                <w:color w:val="auto"/>
                <w:lang w:val="kk-KZ" w:eastAsia="en-US"/>
              </w:rPr>
              <w:t>не комкуется, нет тепловых потерь</w:t>
            </w:r>
            <w:r w:rsidR="00CA12DF">
              <w:rPr>
                <w:rFonts w:eastAsiaTheme="minorHAnsi"/>
                <w:color w:val="auto"/>
                <w:lang w:val="kk-KZ" w:eastAsia="en-US"/>
              </w:rPr>
              <w:t xml:space="preserve">, </w:t>
            </w:r>
            <w:r w:rsidR="00CA12DF" w:rsidRPr="009730E2">
              <w:rPr>
                <w:rFonts w:eastAsiaTheme="minorHAnsi"/>
                <w:color w:val="auto"/>
                <w:lang w:val="kk-KZ" w:eastAsia="en-US"/>
              </w:rPr>
              <w:t xml:space="preserve"> </w:t>
            </w:r>
            <w:r w:rsidRPr="009730E2">
              <w:rPr>
                <w:rFonts w:eastAsiaTheme="minorHAnsi"/>
                <w:color w:val="auto"/>
                <w:lang w:val="kk-KZ" w:eastAsia="en-US"/>
              </w:rPr>
              <w:t>легко сжимается и восстанавливает форму, что делает его практичным в использовании и упрощает уход за ним</w:t>
            </w:r>
            <w:r w:rsidR="00643EFD">
              <w:rPr>
                <w:rFonts w:eastAsiaTheme="minorHAnsi"/>
                <w:color w:val="auto"/>
                <w:lang w:val="kk-KZ" w:eastAsia="en-US"/>
              </w:rPr>
              <w:t>.</w:t>
            </w:r>
          </w:p>
          <w:p w:rsidR="00CA12DF" w:rsidRDefault="00CA12DF" w:rsidP="009730E2">
            <w:pPr>
              <w:rPr>
                <w:rFonts w:eastAsiaTheme="minorHAnsi"/>
                <w:color w:val="auto"/>
                <w:lang w:val="kk-KZ" w:eastAsia="en-US"/>
              </w:rPr>
            </w:pPr>
            <w:r>
              <w:rPr>
                <w:rFonts w:eastAsiaTheme="minorHAnsi"/>
                <w:color w:val="auto"/>
                <w:lang w:val="kk-KZ" w:eastAsia="en-US"/>
              </w:rPr>
              <w:t>Плотность н</w:t>
            </w:r>
            <w:r w:rsidRPr="009730E2">
              <w:rPr>
                <w:rFonts w:eastAsiaTheme="minorHAnsi"/>
                <w:color w:val="auto"/>
                <w:lang w:val="kk-KZ" w:eastAsia="en-US"/>
              </w:rPr>
              <w:t>аполнитель</w:t>
            </w:r>
            <w:r>
              <w:rPr>
                <w:rFonts w:eastAsiaTheme="minorHAnsi"/>
                <w:color w:val="auto"/>
                <w:lang w:val="kk-KZ" w:eastAsia="en-US"/>
              </w:rPr>
              <w:t>-утеплителя</w:t>
            </w:r>
            <w:r w:rsidRPr="009730E2">
              <w:rPr>
                <w:rFonts w:eastAsiaTheme="minorHAnsi"/>
                <w:color w:val="auto"/>
                <w:lang w:val="kk-KZ" w:eastAsia="en-US"/>
              </w:rPr>
              <w:t xml:space="preserve">:  </w:t>
            </w:r>
            <w:r>
              <w:rPr>
                <w:rFonts w:eastAsiaTheme="minorHAnsi"/>
                <w:color w:val="auto"/>
                <w:lang w:val="kk-KZ" w:eastAsia="en-US"/>
              </w:rPr>
              <w:t>3</w:t>
            </w:r>
            <w:r w:rsidRPr="009730E2">
              <w:rPr>
                <w:rFonts w:eastAsiaTheme="minorHAnsi"/>
                <w:color w:val="auto"/>
                <w:lang w:val="kk-KZ" w:eastAsia="en-US"/>
              </w:rPr>
              <w:t xml:space="preserve">00 гр/кв.м. </w:t>
            </w:r>
          </w:p>
          <w:p w:rsidR="00CA12DF" w:rsidRDefault="00CA12DF" w:rsidP="009730E2">
            <w:pPr>
              <w:rPr>
                <w:rFonts w:eastAsiaTheme="minorHAnsi"/>
                <w:color w:val="auto"/>
                <w:lang w:val="kk-KZ" w:eastAsia="en-US"/>
              </w:rPr>
            </w:pPr>
            <w:r w:rsidRPr="009730E2">
              <w:rPr>
                <w:rFonts w:eastAsiaTheme="minorHAnsi"/>
                <w:color w:val="auto"/>
                <w:lang w:val="kk-KZ" w:eastAsia="en-US"/>
              </w:rPr>
              <w:t>Размер: (190+30)х90х60 см.</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У спальника имеется капюшон с системой затяжки и регулировки, внутренний карман для ценных вещей, двусторонняя молния, утепленный воротник. </w:t>
            </w:r>
          </w:p>
          <w:p w:rsidR="00635409" w:rsidRDefault="009668A2" w:rsidP="009730E2">
            <w:pPr>
              <w:rPr>
                <w:rFonts w:eastAsiaTheme="minorHAnsi"/>
                <w:color w:val="auto"/>
                <w:lang w:val="kk-KZ" w:eastAsia="en-US"/>
              </w:rPr>
            </w:pPr>
            <w:r w:rsidRPr="009730E2">
              <w:rPr>
                <w:rFonts w:eastAsiaTheme="minorHAnsi"/>
                <w:color w:val="auto"/>
                <w:lang w:val="kk-KZ" w:eastAsia="en-US"/>
              </w:rPr>
              <w:t xml:space="preserve">Спальный мешок должен складываться и упаковываться в специальную сумку (компрессионный мешок) для транспортировки и хранения. </w:t>
            </w:r>
          </w:p>
          <w:p w:rsidR="00635409" w:rsidRDefault="00635409" w:rsidP="009730E2">
            <w:pPr>
              <w:rPr>
                <w:rFonts w:eastAsiaTheme="minorHAnsi"/>
                <w:color w:val="auto"/>
                <w:lang w:val="kk-KZ" w:eastAsia="en-US"/>
              </w:rPr>
            </w:pPr>
            <w:r>
              <w:rPr>
                <w:rFonts w:eastAsiaTheme="minorHAnsi"/>
                <w:color w:val="auto"/>
                <w:lang w:val="kk-KZ" w:eastAsia="en-US"/>
              </w:rPr>
              <w:t>Вес - 1,4 кг.</w:t>
            </w:r>
          </w:p>
          <w:p w:rsidR="00CA12DF" w:rsidRDefault="00CA12DF" w:rsidP="009730E2">
            <w:pPr>
              <w:rPr>
                <w:rFonts w:eastAsiaTheme="minorHAnsi"/>
                <w:color w:val="auto"/>
                <w:lang w:val="kk-KZ" w:eastAsia="en-US"/>
              </w:rPr>
            </w:pPr>
            <w:r>
              <w:rPr>
                <w:rFonts w:eastAsiaTheme="minorHAnsi"/>
                <w:color w:val="auto"/>
                <w:lang w:val="kk-KZ" w:eastAsia="en-US"/>
              </w:rPr>
              <w:t xml:space="preserve">Наличие возможности неоднократной стирки в машине-автомате. </w:t>
            </w:r>
            <w:r w:rsidR="009668A2" w:rsidRPr="009730E2">
              <w:rPr>
                <w:rFonts w:eastAsiaTheme="minorHAnsi"/>
                <w:color w:val="auto"/>
                <w:lang w:val="kk-KZ" w:eastAsia="en-US"/>
              </w:rPr>
              <w:t xml:space="preserve">Комфортно спать даже в верхней одежде. </w:t>
            </w:r>
          </w:p>
          <w:p w:rsidR="00CA12DF" w:rsidRDefault="009668A2" w:rsidP="009730E2">
            <w:pPr>
              <w:rPr>
                <w:rFonts w:eastAsiaTheme="minorHAnsi"/>
                <w:color w:val="auto"/>
                <w:lang w:val="kk-KZ" w:eastAsia="en-US"/>
              </w:rPr>
            </w:pPr>
            <w:r w:rsidRPr="009730E2">
              <w:rPr>
                <w:rFonts w:eastAsiaTheme="minorHAnsi"/>
                <w:color w:val="auto"/>
                <w:lang w:val="kk-KZ" w:eastAsia="en-US"/>
              </w:rPr>
              <w:t xml:space="preserve">Температура комфорта: +10°С </w:t>
            </w:r>
          </w:p>
          <w:p w:rsidR="00CA12DF" w:rsidRDefault="009668A2" w:rsidP="009730E2">
            <w:pPr>
              <w:rPr>
                <w:rFonts w:eastAsiaTheme="minorHAnsi"/>
                <w:color w:val="auto"/>
                <w:lang w:val="kk-KZ" w:eastAsia="en-US"/>
              </w:rPr>
            </w:pPr>
            <w:r w:rsidRPr="009730E2">
              <w:rPr>
                <w:rFonts w:eastAsiaTheme="minorHAnsi"/>
                <w:color w:val="auto"/>
                <w:lang w:val="kk-KZ" w:eastAsia="en-US"/>
              </w:rPr>
              <w:t xml:space="preserve">Температура экстрима: 0°С </w:t>
            </w:r>
          </w:p>
          <w:p w:rsidR="009668A2" w:rsidRDefault="009668A2" w:rsidP="009730E2">
            <w:pPr>
              <w:rPr>
                <w:rFonts w:eastAsiaTheme="minorHAnsi"/>
                <w:color w:val="auto"/>
                <w:lang w:val="kk-KZ" w:eastAsia="en-US"/>
              </w:rPr>
            </w:pPr>
            <w:r w:rsidRPr="009730E2">
              <w:rPr>
                <w:rFonts w:eastAsiaTheme="minorHAnsi"/>
                <w:color w:val="auto"/>
                <w:lang w:val="kk-KZ" w:eastAsia="en-US"/>
              </w:rPr>
              <w:t>Цвет: синий,</w:t>
            </w:r>
            <w:r w:rsidR="00CA12DF">
              <w:rPr>
                <w:rFonts w:eastAsiaTheme="minorHAnsi"/>
                <w:color w:val="auto"/>
                <w:lang w:val="kk-KZ" w:eastAsia="en-US"/>
              </w:rPr>
              <w:t xml:space="preserve"> серый </w:t>
            </w:r>
            <w:r w:rsidRPr="009730E2">
              <w:rPr>
                <w:rFonts w:eastAsiaTheme="minorHAnsi"/>
                <w:color w:val="auto"/>
                <w:lang w:val="kk-KZ" w:eastAsia="en-US"/>
              </w:rPr>
              <w:t>или черный.</w:t>
            </w:r>
          </w:p>
          <w:p w:rsidR="00CA12DF" w:rsidRDefault="00CA12DF" w:rsidP="00CA12DF">
            <w:pPr>
              <w:jc w:val="both"/>
            </w:pPr>
            <w:r>
              <w:rPr>
                <w:bCs/>
              </w:rPr>
              <w:lastRenderedPageBreak/>
              <w:t xml:space="preserve">Товар должен быть заводского производства, </w:t>
            </w:r>
            <w:r>
              <w:t>чётко маркирован и определяем. Гарантийный срок должен быть не менее срока завода-изготовителя.</w:t>
            </w:r>
            <w:r>
              <w:tab/>
            </w:r>
          </w:p>
          <w:p w:rsidR="00ED4B14" w:rsidRPr="009730E2" w:rsidRDefault="00CA12DF" w:rsidP="009730E2">
            <w:pPr>
              <w:rPr>
                <w:rFonts w:eastAsiaTheme="minorHAnsi"/>
                <w:color w:val="auto"/>
                <w:lang w:val="kk-KZ" w:eastAsia="en-US"/>
              </w:rPr>
            </w:pPr>
            <w:r>
              <w:rPr>
                <w:rFonts w:eastAsiaTheme="minorHAnsi"/>
                <w:color w:val="auto"/>
                <w:lang w:val="kk-KZ" w:eastAsia="en-US"/>
              </w:rPr>
              <w:t>Количество и место  поставки товара:</w:t>
            </w:r>
          </w:p>
          <w:p w:rsidR="00ED4B14" w:rsidRPr="009730E2" w:rsidRDefault="00CA12DF" w:rsidP="00577EA8">
            <w:pPr>
              <w:rPr>
                <w:rFonts w:eastAsiaTheme="minorHAnsi"/>
                <w:color w:val="auto"/>
                <w:lang w:val="kk-KZ" w:eastAsia="en-US"/>
              </w:rPr>
            </w:pPr>
            <w:r>
              <w:rPr>
                <w:rFonts w:eastAsiaTheme="minorHAnsi"/>
                <w:color w:val="auto"/>
                <w:lang w:val="kk-KZ" w:eastAsia="en-US"/>
              </w:rPr>
              <w:t>Кызылординская</w:t>
            </w:r>
            <w:r w:rsidR="00577EA8">
              <w:rPr>
                <w:rFonts w:eastAsiaTheme="minorHAnsi"/>
                <w:color w:val="auto"/>
                <w:lang w:val="kk-KZ" w:eastAsia="en-US"/>
              </w:rPr>
              <w:t xml:space="preserve"> ОДРТ </w:t>
            </w:r>
            <w:r>
              <w:rPr>
                <w:rFonts w:eastAsiaTheme="minorHAnsi"/>
                <w:color w:val="auto"/>
                <w:lang w:val="kk-KZ" w:eastAsia="en-US"/>
              </w:rPr>
              <w:t xml:space="preserve">– 2 штуки, </w:t>
            </w:r>
            <w:r w:rsidR="009668A2" w:rsidRPr="009730E2">
              <w:rPr>
                <w:rFonts w:eastAsiaTheme="minorHAnsi"/>
                <w:color w:val="auto"/>
                <w:lang w:val="kk-KZ" w:eastAsia="en-US"/>
              </w:rPr>
              <w:t>г. Кызылорда, ул. Дуйсенова, 69</w:t>
            </w:r>
            <w:r>
              <w:rPr>
                <w:rFonts w:eastAsiaTheme="minorHAnsi"/>
                <w:color w:val="auto"/>
                <w:lang w:val="kk-KZ" w:eastAsia="en-US"/>
              </w:rPr>
              <w:t xml:space="preserve"> «Б».</w:t>
            </w:r>
          </w:p>
        </w:tc>
      </w:tr>
    </w:tbl>
    <w:p w:rsidR="003376B6" w:rsidRPr="009730E2" w:rsidRDefault="003376B6" w:rsidP="009730E2">
      <w:pPr>
        <w:shd w:val="clear" w:color="auto" w:fill="FFFFFF"/>
        <w:rPr>
          <w:color w:val="333333"/>
        </w:rPr>
      </w:pPr>
    </w:p>
    <w:p w:rsidR="009730E2" w:rsidRDefault="009730E2" w:rsidP="009730E2">
      <w:pPr>
        <w:shd w:val="clear" w:color="auto" w:fill="FFFFFF"/>
        <w:jc w:val="both"/>
        <w:rPr>
          <w:color w:val="auto"/>
        </w:rPr>
      </w:pPr>
      <w:r>
        <w:rPr>
          <w:color w:val="auto"/>
        </w:rPr>
        <w:tab/>
      </w:r>
      <w:r w:rsidRPr="006366A5">
        <w:rPr>
          <w:color w:val="auto"/>
        </w:rPr>
        <w:t>Примечание:</w:t>
      </w:r>
    </w:p>
    <w:p w:rsidR="009730E2" w:rsidRPr="006366A5" w:rsidRDefault="009730E2" w:rsidP="009730E2">
      <w:pPr>
        <w:shd w:val="clear" w:color="auto" w:fill="FFFFFF"/>
        <w:jc w:val="both"/>
        <w:rPr>
          <w:color w:val="auto"/>
        </w:rPr>
      </w:pPr>
      <w:r>
        <w:rPr>
          <w:color w:val="auto"/>
        </w:rPr>
        <w:tab/>
      </w:r>
      <w:r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9730E2" w:rsidRPr="006366A5" w:rsidRDefault="009730E2" w:rsidP="009730E2">
      <w:pPr>
        <w:shd w:val="clear" w:color="auto" w:fill="FFFFFF"/>
        <w:jc w:val="both"/>
        <w:rPr>
          <w:color w:val="auto"/>
        </w:rPr>
      </w:pPr>
      <w:r>
        <w:rPr>
          <w:color w:val="auto"/>
        </w:rPr>
        <w:tab/>
      </w:r>
      <w:r w:rsidRPr="006366A5">
        <w:rPr>
          <w:color w:val="auto"/>
        </w:rPr>
        <w:t>2. Установление требований технической спецификации в иных документах не допускается.</w:t>
      </w:r>
    </w:p>
    <w:p w:rsidR="009730E2" w:rsidRPr="006366A5" w:rsidRDefault="009730E2" w:rsidP="009730E2">
      <w:pPr>
        <w:shd w:val="clear" w:color="auto" w:fill="FFFFFF"/>
        <w:jc w:val="both"/>
        <w:rPr>
          <w:rFonts w:eastAsiaTheme="minorHAnsi"/>
          <w:color w:val="auto"/>
          <w:lang w:eastAsia="en-US"/>
        </w:rPr>
      </w:pPr>
      <w:r>
        <w:rPr>
          <w:color w:val="auto"/>
        </w:rPr>
        <w:tab/>
      </w:r>
      <w:r w:rsidRPr="006366A5">
        <w:rPr>
          <w:color w:val="auto"/>
        </w:rPr>
        <w:t>3. Техническая спецификация</w:t>
      </w:r>
      <w:r w:rsidRPr="006366A5">
        <w:rPr>
          <w:rFonts w:eastAsiaTheme="minorHAnsi"/>
          <w:color w:val="auto"/>
          <w:shd w:val="clear" w:color="auto" w:fill="FFFFFF"/>
          <w:lang w:eastAsia="en-US"/>
        </w:rPr>
        <w:t xml:space="preserve"> разрабатывается на казахском и русском языках.</w:t>
      </w:r>
    </w:p>
    <w:p w:rsidR="009730E2" w:rsidRPr="006366A5" w:rsidRDefault="009730E2" w:rsidP="009730E2">
      <w:pPr>
        <w:shd w:val="clear" w:color="auto" w:fill="FFFFFF"/>
        <w:jc w:val="both"/>
        <w:rPr>
          <w:rFonts w:eastAsiaTheme="minorHAnsi"/>
          <w:color w:val="auto"/>
          <w:lang w:eastAsia="en-US"/>
        </w:rPr>
      </w:pPr>
    </w:p>
    <w:p w:rsidR="00D975B2" w:rsidRDefault="00D975B2" w:rsidP="00D975B2">
      <w:pPr>
        <w:jc w:val="both"/>
        <w:rPr>
          <w:rFonts w:eastAsiaTheme="minorHAnsi"/>
          <w:b/>
          <w:bCs/>
          <w:lang w:eastAsia="en-US"/>
        </w:rPr>
      </w:pPr>
      <w:r>
        <w:rPr>
          <w:rFonts w:eastAsiaTheme="minorHAnsi"/>
          <w:b/>
          <w:bCs/>
          <w:lang w:eastAsia="en-US"/>
        </w:rPr>
        <w:tab/>
      </w:r>
    </w:p>
    <w:p w:rsidR="00D975B2" w:rsidRDefault="00D975B2" w:rsidP="00D975B2">
      <w:pPr>
        <w:jc w:val="both"/>
        <w:rPr>
          <w:rFonts w:eastAsiaTheme="minorHAnsi"/>
          <w:b/>
          <w:bCs/>
          <w:lang w:eastAsia="en-US"/>
        </w:rPr>
      </w:pPr>
    </w:p>
    <w:p w:rsidR="00D975B2" w:rsidRDefault="00D975B2" w:rsidP="00D975B2">
      <w:pPr>
        <w:jc w:val="both"/>
        <w:rPr>
          <w:b/>
          <w:color w:val="FF0000"/>
          <w:lang w:val="kk-KZ"/>
        </w:rPr>
      </w:pPr>
      <w:r>
        <w:rPr>
          <w:rFonts w:eastAsiaTheme="minorHAnsi"/>
          <w:b/>
          <w:bCs/>
          <w:lang w:eastAsia="en-US"/>
        </w:rPr>
        <w:tab/>
      </w:r>
      <w:proofErr w:type="spellStart"/>
      <w:r>
        <w:rPr>
          <w:rFonts w:eastAsiaTheme="minorHAnsi"/>
          <w:b/>
          <w:bCs/>
          <w:lang w:eastAsia="en-US"/>
        </w:rPr>
        <w:t>И.о</w:t>
      </w:r>
      <w:proofErr w:type="spellEnd"/>
      <w:r>
        <w:rPr>
          <w:rFonts w:eastAsiaTheme="minorHAnsi"/>
          <w:b/>
          <w:bCs/>
          <w:lang w:eastAsia="en-US"/>
        </w:rPr>
        <w:t xml:space="preserve">. Председателя Правления                  </w:t>
      </w:r>
      <w:r w:rsidR="00F37D8D">
        <w:rPr>
          <w:rFonts w:eastAsiaTheme="minorHAnsi"/>
          <w:b/>
          <w:bCs/>
          <w:lang w:eastAsia="en-US"/>
        </w:rPr>
        <w:t xml:space="preserve">                         </w:t>
      </w:r>
      <w:bookmarkStart w:id="0" w:name="_GoBack"/>
      <w:bookmarkEnd w:id="0"/>
      <w:r>
        <w:rPr>
          <w:rFonts w:eastAsiaTheme="minorHAnsi"/>
          <w:b/>
          <w:bCs/>
          <w:lang w:eastAsia="en-US"/>
        </w:rPr>
        <w:t xml:space="preserve">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D975B2" w:rsidRDefault="00D975B2" w:rsidP="00D975B2">
      <w:pPr>
        <w:jc w:val="both"/>
        <w:rPr>
          <w:b/>
          <w:color w:val="FF0000"/>
          <w:lang w:val="kk-KZ"/>
        </w:rPr>
      </w:pPr>
    </w:p>
    <w:p w:rsidR="00D975B2" w:rsidRDefault="00D975B2" w:rsidP="00D975B2">
      <w:pPr>
        <w:rPr>
          <w:b/>
          <w:color w:val="auto"/>
          <w:lang w:val="kk-KZ"/>
        </w:rPr>
      </w:pPr>
      <w:r>
        <w:rPr>
          <w:b/>
          <w:color w:val="auto"/>
          <w:lang w:val="kk-KZ"/>
        </w:rPr>
        <w:tab/>
        <w:t xml:space="preserve">Начальник отдела охраны труда и    </w:t>
      </w:r>
    </w:p>
    <w:p w:rsidR="00D975B2" w:rsidRDefault="00D975B2" w:rsidP="00D975B2">
      <w:pPr>
        <w:rPr>
          <w:b/>
          <w:color w:val="auto"/>
          <w:lang w:val="kk-KZ"/>
        </w:rPr>
      </w:pPr>
      <w:r>
        <w:rPr>
          <w:b/>
          <w:color w:val="auto"/>
          <w:lang w:val="kk-KZ"/>
        </w:rPr>
        <w:tab/>
        <w:t xml:space="preserve">техники безопасности                                                                 О. Русинова </w:t>
      </w:r>
    </w:p>
    <w:p w:rsidR="00D975B2" w:rsidRDefault="00D975B2" w:rsidP="00D975B2">
      <w:pPr>
        <w:rPr>
          <w:color w:val="auto"/>
          <w:lang w:val="kk-KZ"/>
        </w:rPr>
      </w:pPr>
    </w:p>
    <w:p w:rsidR="003376B6" w:rsidRPr="009730E2" w:rsidRDefault="003376B6" w:rsidP="009730E2">
      <w:pPr>
        <w:shd w:val="clear" w:color="auto" w:fill="FFFFFF"/>
        <w:rPr>
          <w:lang w:val="kk-KZ"/>
        </w:rPr>
      </w:pPr>
    </w:p>
    <w:sectPr w:rsidR="003376B6" w:rsidRPr="009730E2"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433C"/>
    <w:rsid w:val="000B2D0A"/>
    <w:rsid w:val="000D07B5"/>
    <w:rsid w:val="000F2822"/>
    <w:rsid w:val="00124F2D"/>
    <w:rsid w:val="001265F4"/>
    <w:rsid w:val="00134EE2"/>
    <w:rsid w:val="001419FF"/>
    <w:rsid w:val="0016418F"/>
    <w:rsid w:val="0018025B"/>
    <w:rsid w:val="00196135"/>
    <w:rsid w:val="001A678B"/>
    <w:rsid w:val="001B6E74"/>
    <w:rsid w:val="001E18E5"/>
    <w:rsid w:val="0023095D"/>
    <w:rsid w:val="00242F3F"/>
    <w:rsid w:val="002745C9"/>
    <w:rsid w:val="00282A36"/>
    <w:rsid w:val="002846EC"/>
    <w:rsid w:val="002A67A5"/>
    <w:rsid w:val="002B4E2F"/>
    <w:rsid w:val="002C0F57"/>
    <w:rsid w:val="002D5AE9"/>
    <w:rsid w:val="002E26FD"/>
    <w:rsid w:val="002F387B"/>
    <w:rsid w:val="00301062"/>
    <w:rsid w:val="003376B6"/>
    <w:rsid w:val="00341A0C"/>
    <w:rsid w:val="00377A3F"/>
    <w:rsid w:val="00394EE8"/>
    <w:rsid w:val="003B4CE3"/>
    <w:rsid w:val="003C7DFE"/>
    <w:rsid w:val="003E7C13"/>
    <w:rsid w:val="00410734"/>
    <w:rsid w:val="004219C7"/>
    <w:rsid w:val="00436D79"/>
    <w:rsid w:val="00462D1A"/>
    <w:rsid w:val="00462F27"/>
    <w:rsid w:val="004849EE"/>
    <w:rsid w:val="004E0C6B"/>
    <w:rsid w:val="004E3A25"/>
    <w:rsid w:val="00502E3A"/>
    <w:rsid w:val="00510623"/>
    <w:rsid w:val="00526B05"/>
    <w:rsid w:val="005353AC"/>
    <w:rsid w:val="00542F6E"/>
    <w:rsid w:val="00577EA8"/>
    <w:rsid w:val="005A501C"/>
    <w:rsid w:val="005B3852"/>
    <w:rsid w:val="005F002A"/>
    <w:rsid w:val="005F7BBC"/>
    <w:rsid w:val="006048CC"/>
    <w:rsid w:val="00635409"/>
    <w:rsid w:val="00643EFD"/>
    <w:rsid w:val="0065074E"/>
    <w:rsid w:val="00666488"/>
    <w:rsid w:val="00672E4D"/>
    <w:rsid w:val="00674E81"/>
    <w:rsid w:val="006B3B5D"/>
    <w:rsid w:val="006D184B"/>
    <w:rsid w:val="006E0C54"/>
    <w:rsid w:val="0070366E"/>
    <w:rsid w:val="00710C6F"/>
    <w:rsid w:val="007153BD"/>
    <w:rsid w:val="007236E1"/>
    <w:rsid w:val="00730FD0"/>
    <w:rsid w:val="0073518D"/>
    <w:rsid w:val="00741E4D"/>
    <w:rsid w:val="00834A19"/>
    <w:rsid w:val="00844DD3"/>
    <w:rsid w:val="008708E8"/>
    <w:rsid w:val="0088286D"/>
    <w:rsid w:val="00887282"/>
    <w:rsid w:val="008A078E"/>
    <w:rsid w:val="008C3466"/>
    <w:rsid w:val="00930E83"/>
    <w:rsid w:val="009668A2"/>
    <w:rsid w:val="009730E2"/>
    <w:rsid w:val="00973B06"/>
    <w:rsid w:val="009E4724"/>
    <w:rsid w:val="00A6578F"/>
    <w:rsid w:val="00A90A8F"/>
    <w:rsid w:val="00AA4D5A"/>
    <w:rsid w:val="00AB40A7"/>
    <w:rsid w:val="00B06076"/>
    <w:rsid w:val="00B62D7E"/>
    <w:rsid w:val="00BB42BA"/>
    <w:rsid w:val="00BC3C2D"/>
    <w:rsid w:val="00BC6AEC"/>
    <w:rsid w:val="00BE7308"/>
    <w:rsid w:val="00C12D10"/>
    <w:rsid w:val="00C74F23"/>
    <w:rsid w:val="00CA12DF"/>
    <w:rsid w:val="00CB5966"/>
    <w:rsid w:val="00D5379C"/>
    <w:rsid w:val="00D53B77"/>
    <w:rsid w:val="00D975B2"/>
    <w:rsid w:val="00DE3B1F"/>
    <w:rsid w:val="00E8048C"/>
    <w:rsid w:val="00EA662E"/>
    <w:rsid w:val="00EC1349"/>
    <w:rsid w:val="00ED0436"/>
    <w:rsid w:val="00ED4B14"/>
    <w:rsid w:val="00F37D8D"/>
    <w:rsid w:val="00F7290C"/>
    <w:rsid w:val="00F95555"/>
    <w:rsid w:val="00FD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c">
    <w:name w:val="pc"/>
    <w:basedOn w:val="a"/>
    <w:rsid w:val="00635409"/>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paragraph" w:customStyle="1" w:styleId="pc">
    <w:name w:val="pc"/>
    <w:basedOn w:val="a"/>
    <w:rsid w:val="0063540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864">
      <w:bodyDiv w:val="1"/>
      <w:marLeft w:val="0"/>
      <w:marRight w:val="0"/>
      <w:marTop w:val="0"/>
      <w:marBottom w:val="0"/>
      <w:divBdr>
        <w:top w:val="none" w:sz="0" w:space="0" w:color="auto"/>
        <w:left w:val="none" w:sz="0" w:space="0" w:color="auto"/>
        <w:bottom w:val="none" w:sz="0" w:space="0" w:color="auto"/>
        <w:right w:val="none" w:sz="0" w:space="0" w:color="auto"/>
      </w:divBdr>
    </w:div>
    <w:div w:id="145784679">
      <w:bodyDiv w:val="1"/>
      <w:marLeft w:val="0"/>
      <w:marRight w:val="0"/>
      <w:marTop w:val="0"/>
      <w:marBottom w:val="0"/>
      <w:divBdr>
        <w:top w:val="none" w:sz="0" w:space="0" w:color="auto"/>
        <w:left w:val="none" w:sz="0" w:space="0" w:color="auto"/>
        <w:bottom w:val="none" w:sz="0" w:space="0" w:color="auto"/>
        <w:right w:val="none" w:sz="0" w:space="0" w:color="auto"/>
      </w:divBdr>
    </w:div>
    <w:div w:id="1113015205">
      <w:bodyDiv w:val="1"/>
      <w:marLeft w:val="0"/>
      <w:marRight w:val="0"/>
      <w:marTop w:val="0"/>
      <w:marBottom w:val="0"/>
      <w:divBdr>
        <w:top w:val="none" w:sz="0" w:space="0" w:color="auto"/>
        <w:left w:val="none" w:sz="0" w:space="0" w:color="auto"/>
        <w:bottom w:val="none" w:sz="0" w:space="0" w:color="auto"/>
        <w:right w:val="none" w:sz="0" w:space="0" w:color="auto"/>
      </w:divBdr>
    </w:div>
    <w:div w:id="1185826893">
      <w:bodyDiv w:val="1"/>
      <w:marLeft w:val="0"/>
      <w:marRight w:val="0"/>
      <w:marTop w:val="0"/>
      <w:marBottom w:val="0"/>
      <w:divBdr>
        <w:top w:val="none" w:sz="0" w:space="0" w:color="auto"/>
        <w:left w:val="none" w:sz="0" w:space="0" w:color="auto"/>
        <w:bottom w:val="none" w:sz="0" w:space="0" w:color="auto"/>
        <w:right w:val="none" w:sz="0" w:space="0" w:color="auto"/>
      </w:divBdr>
    </w:div>
    <w:div w:id="12186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4</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Mukhammedaminova</dc:creator>
  <cp:keywords/>
  <dc:description/>
  <cp:lastModifiedBy>Ольга Владимировна. Русинова</cp:lastModifiedBy>
  <cp:revision>44</cp:revision>
  <dcterms:created xsi:type="dcterms:W3CDTF">2020-07-27T08:29:00Z</dcterms:created>
  <dcterms:modified xsi:type="dcterms:W3CDTF">2025-02-11T09:25:00Z</dcterms:modified>
</cp:coreProperties>
</file>