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68D9B43C" w:rsidR="007220CD" w:rsidRPr="00F87BC6" w:rsidRDefault="00F87BC6">
            <w:pPr>
              <w:spacing w:line="276" w:lineRule="auto"/>
              <w:rPr>
                <w:color w:val="auto"/>
                <w:lang w:val="en-US" w:eastAsia="en-US"/>
              </w:rPr>
            </w:pPr>
            <w:r>
              <w:rPr>
                <w:color w:val="auto"/>
                <w:lang w:val="en-US" w:eastAsia="en-US"/>
              </w:rPr>
              <w:t>240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25FE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05CAE03" w:rsidR="007220CD" w:rsidRPr="00F87BC6" w:rsidRDefault="00E2489C" w:rsidP="00F87BC6">
            <w:pPr>
              <w:spacing w:line="276" w:lineRule="auto"/>
              <w:rPr>
                <w:color w:val="auto"/>
                <w:lang w:val="en-US" w:eastAsia="en-US"/>
              </w:rPr>
            </w:pPr>
            <w:proofErr w:type="spellStart"/>
            <w:r w:rsidRPr="00675EA4">
              <w:rPr>
                <w:color w:val="auto"/>
                <w:lang w:eastAsia="en-US"/>
              </w:rPr>
              <w:t>Қостанай</w:t>
            </w:r>
            <w:proofErr w:type="spellEnd"/>
            <w:r w:rsidRPr="00675EA4">
              <w:rPr>
                <w:color w:val="auto"/>
                <w:lang w:eastAsia="en-US"/>
              </w:rPr>
              <w:t xml:space="preserve"> </w:t>
            </w:r>
            <w:proofErr w:type="spellStart"/>
            <w:r w:rsidRPr="00675EA4">
              <w:rPr>
                <w:color w:val="auto"/>
                <w:lang w:eastAsia="en-US"/>
              </w:rPr>
              <w:t>қаласы</w:t>
            </w:r>
            <w:proofErr w:type="spellEnd"/>
            <w:r w:rsidRPr="00675EA4">
              <w:rPr>
                <w:color w:val="auto"/>
                <w:lang w:eastAsia="en-US"/>
              </w:rPr>
              <w:t xml:space="preserve">, </w:t>
            </w:r>
            <w:proofErr w:type="spellStart"/>
            <w:r w:rsidRPr="00675EA4">
              <w:rPr>
                <w:color w:val="auto"/>
                <w:lang w:eastAsia="en-US"/>
              </w:rPr>
              <w:t>Каирбеков</w:t>
            </w:r>
            <w:proofErr w:type="spellEnd"/>
            <w:r w:rsidRPr="00675EA4">
              <w:rPr>
                <w:color w:val="auto"/>
                <w:lang w:eastAsia="en-US"/>
              </w:rPr>
              <w:t xml:space="preserve"> </w:t>
            </w:r>
            <w:proofErr w:type="spellStart"/>
            <w:r w:rsidRPr="00675EA4">
              <w:rPr>
                <w:color w:val="auto"/>
                <w:lang w:eastAsia="en-US"/>
              </w:rPr>
              <w:t>көшесі</w:t>
            </w:r>
            <w:proofErr w:type="spellEnd"/>
            <w:r w:rsidRPr="00675EA4">
              <w:rPr>
                <w:color w:val="auto"/>
                <w:lang w:eastAsia="en-US"/>
              </w:rPr>
              <w:t xml:space="preserve">, 312 – 240 </w:t>
            </w:r>
            <w:proofErr w:type="gramStart"/>
            <w:r w:rsidRPr="00675EA4">
              <w:rPr>
                <w:color w:val="auto"/>
                <w:lang w:eastAsia="en-US"/>
              </w:rPr>
              <w:t>дана</w:t>
            </w:r>
            <w:proofErr w:type="gramEnd"/>
            <w:r w:rsidRPr="00675EA4">
              <w:rPr>
                <w:color w:val="auto"/>
                <w:lang w:eastAsia="en-US"/>
              </w:rPr>
              <w:t xml:space="preserve">; </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25FE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025FEB"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025FE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5FEB"/>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42FEB"/>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87BC6"/>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52575-A5DC-4B90-97AB-DAA69D8A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2025-03-28T05:56:00Z</dcterms:created>
  <dcterms:modified xsi:type="dcterms:W3CDTF">2025-03-28T05:56:00Z</dcterms:modified>
</cp:coreProperties>
</file>